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8D79DD" w:rsidP="00A9290E">
      <w:pPr>
        <w:pStyle w:val="82"/>
      </w:pPr>
      <w:r w:rsidRPr="001D736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60288;mso-position-horizontal:center;mso-position-horizontal-relative:margin;mso-position-vertical:top;mso-position-vertical-relative:margin">
            <v:imagedata r:id="rId7" o:title="Герб РА с ЗАК РА"/>
            <w10:wrap anchorx="margin" anchory="margin"/>
          </v:shape>
        </w:pict>
      </w:r>
    </w:p>
    <w:p w:rsidR="000E56C0" w:rsidRPr="00B74C04" w:rsidRDefault="00086B6A" w:rsidP="00086B6A">
      <w:pPr>
        <w:pStyle w:val="af3"/>
      </w:pPr>
      <w:r w:rsidRPr="001C31F0">
        <w:t xml:space="preserve">О </w:t>
      </w:r>
      <w:r>
        <w:t xml:space="preserve"> </w:t>
      </w:r>
      <w:r w:rsidRPr="001C31F0">
        <w:t xml:space="preserve">ВНЕСЕНИИ </w:t>
      </w:r>
      <w:r>
        <w:t xml:space="preserve"> </w:t>
      </w:r>
      <w:r w:rsidRPr="001C31F0">
        <w:t>ИЗМЕНЕНИ</w:t>
      </w:r>
      <w:r>
        <w:t>Й</w:t>
      </w:r>
      <w:r w:rsidRPr="001C31F0">
        <w:t xml:space="preserve"> </w:t>
      </w:r>
      <w:r>
        <w:t xml:space="preserve"> </w:t>
      </w:r>
      <w:r w:rsidRPr="001C31F0">
        <w:t>В</w:t>
      </w:r>
      <w:r>
        <w:t xml:space="preserve">  </w:t>
      </w:r>
      <w:r w:rsidRPr="001C31F0">
        <w:t>ЗАКОН</w:t>
      </w:r>
      <w:r>
        <w:t xml:space="preserve">  </w:t>
      </w:r>
      <w:r w:rsidRPr="001C31F0">
        <w:t xml:space="preserve">РЕСПУБЛИКИ </w:t>
      </w:r>
      <w:r>
        <w:t xml:space="preserve"> </w:t>
      </w:r>
      <w:r w:rsidRPr="001C31F0">
        <w:t>АДЫГЕЯ</w:t>
      </w:r>
      <w:r>
        <w:br/>
        <w:t>"</w:t>
      </w:r>
      <w:r w:rsidRPr="001C31F0">
        <w:t xml:space="preserve">О </w:t>
      </w:r>
      <w:r>
        <w:t xml:space="preserve"> НАЛОГЕ  НА  ИМУЩЕСТВО  ОРГАНИЗАЦИЙ"</w:t>
      </w:r>
    </w:p>
    <w:p w:rsidR="00B74C04" w:rsidRDefault="00B74C04" w:rsidP="00FE6D89">
      <w:pPr>
        <w:pStyle w:val="af4"/>
      </w:pPr>
    </w:p>
    <w:p w:rsidR="00B74C04" w:rsidRPr="00FE6D89" w:rsidRDefault="00B74C04" w:rsidP="007E5602">
      <w:pPr>
        <w:pStyle w:val="ab"/>
        <w:rPr>
          <w:b w:val="0"/>
        </w:rPr>
      </w:pPr>
    </w:p>
    <w:p w:rsidR="00B74C04" w:rsidRPr="00B74C04" w:rsidRDefault="00086B6A" w:rsidP="00086B6A">
      <w:pPr>
        <w:pStyle w:val="af5"/>
      </w:pPr>
      <w:proofErr w:type="gramStart"/>
      <w:r w:rsidRPr="00FA0694">
        <w:t>Принят</w:t>
      </w:r>
      <w:proofErr w:type="gramEnd"/>
      <w:r w:rsidRPr="00FA0694">
        <w:t xml:space="preserve"> Государственным Советом </w:t>
      </w:r>
      <w:r>
        <w:t>-</w:t>
      </w:r>
      <w:r w:rsidRPr="00FA0694">
        <w:t xml:space="preserve"> </w:t>
      </w:r>
      <w:proofErr w:type="spellStart"/>
      <w:r w:rsidRPr="00FA0694">
        <w:t>Хасэ</w:t>
      </w:r>
      <w:proofErr w:type="spellEnd"/>
      <w:r w:rsidRPr="00FA0694">
        <w:t xml:space="preserve"> Республики Адыгея</w:t>
      </w:r>
      <w:r>
        <w:br/>
        <w:t>16 ноября</w:t>
      </w:r>
      <w:r w:rsidRPr="00DE587D">
        <w:t xml:space="preserve"> 202</w:t>
      </w:r>
      <w:r>
        <w:t>1</w:t>
      </w:r>
      <w:r w:rsidRPr="00DE587D">
        <w:t xml:space="preserve"> года</w:t>
      </w:r>
    </w:p>
    <w:p w:rsidR="00B74C04" w:rsidRPr="00493015" w:rsidRDefault="00B74C04" w:rsidP="005C3156">
      <w:pPr>
        <w:pStyle w:val="af4"/>
      </w:pPr>
    </w:p>
    <w:p w:rsidR="00B74C04" w:rsidRPr="00493015" w:rsidRDefault="00B74C04" w:rsidP="005C3156">
      <w:pPr>
        <w:pStyle w:val="af4"/>
      </w:pPr>
    </w:p>
    <w:p w:rsidR="00B74C04" w:rsidRPr="00B74C04" w:rsidRDefault="00086B6A" w:rsidP="00086B6A">
      <w:pPr>
        <w:pStyle w:val="af6"/>
      </w:pPr>
      <w:r w:rsidRPr="00546D9E">
        <w:t>Статья 1.</w:t>
      </w:r>
      <w:r w:rsidRPr="00546D9E">
        <w:tab/>
      </w:r>
      <w:r w:rsidRPr="00426A4A">
        <w:t>О внесении изменений в Закон Республики Адыгея</w:t>
      </w:r>
      <w:r>
        <w:br/>
      </w:r>
      <w:r>
        <w:rPr>
          <w:szCs w:val="28"/>
        </w:rPr>
        <w:t>"</w:t>
      </w:r>
      <w:r w:rsidRPr="009107CF">
        <w:rPr>
          <w:szCs w:val="28"/>
        </w:rPr>
        <w:t>О налоге на имущество организаций</w:t>
      </w:r>
      <w:r>
        <w:rPr>
          <w:szCs w:val="28"/>
        </w:rPr>
        <w:t>"</w:t>
      </w:r>
    </w:p>
    <w:p w:rsidR="00086B6A" w:rsidRPr="00E33430" w:rsidRDefault="00086B6A" w:rsidP="00086B6A">
      <w:pPr>
        <w:pStyle w:val="af4"/>
        <w:rPr>
          <w:rFonts w:eastAsiaTheme="minorHAnsi"/>
        </w:rPr>
      </w:pPr>
      <w:r w:rsidRPr="00E33430">
        <w:t>Внести в Закон Республики Адыгея от 22 ноября 2003 года № 183</w:t>
      </w:r>
      <w:r>
        <w:t xml:space="preserve"> "</w:t>
      </w:r>
      <w:r w:rsidRPr="00E33430">
        <w:t>О</w:t>
      </w:r>
      <w:r>
        <w:t> </w:t>
      </w:r>
      <w:r w:rsidRPr="00E33430">
        <w:t>налоге на имущество организаций</w:t>
      </w:r>
      <w:r>
        <w:t>"</w:t>
      </w:r>
      <w:r w:rsidRPr="00E33430">
        <w:rPr>
          <w:rFonts w:eastAsiaTheme="minorHAnsi"/>
        </w:rPr>
        <w:t xml:space="preserve"> (Собрание законодательства Республики Адыгея, 2003, № 11; 2005, № </w:t>
      </w:r>
      <w:r>
        <w:rPr>
          <w:rFonts w:eastAsiaTheme="minorHAnsi"/>
        </w:rPr>
        <w:t xml:space="preserve">4, </w:t>
      </w:r>
      <w:r w:rsidRPr="00E33430">
        <w:rPr>
          <w:rFonts w:eastAsiaTheme="minorHAnsi"/>
        </w:rPr>
        <w:t>11; 2006, № 6, 11; 2008, № 6; 2009, № 4, 7; 2010, № 3, 11; 2012, № 4; 2013, № 5; 2015, № 12; 2016, № 8, 11; 2017, № 5, 7; 2018, № 12; 2019, № 8, 11, 12</w:t>
      </w:r>
      <w:r>
        <w:rPr>
          <w:rFonts w:eastAsiaTheme="minorHAnsi"/>
        </w:rPr>
        <w:t>; 2020, № 4, 8</w:t>
      </w:r>
      <w:r w:rsidRPr="00E33430">
        <w:rPr>
          <w:rFonts w:eastAsiaTheme="minorHAnsi"/>
        </w:rPr>
        <w:t>)</w:t>
      </w:r>
      <w:r w:rsidRPr="00E33430">
        <w:t xml:space="preserve"> следующие изменения:</w:t>
      </w:r>
    </w:p>
    <w:p w:rsidR="00086B6A" w:rsidRDefault="00086B6A" w:rsidP="00086B6A">
      <w:pPr>
        <w:pStyle w:val="af4"/>
      </w:pPr>
      <w:r w:rsidRPr="00E33430">
        <w:t xml:space="preserve">1) статью 2 </w:t>
      </w:r>
      <w:r>
        <w:t>изложить в следующей редакции:</w:t>
      </w:r>
    </w:p>
    <w:p w:rsidR="00086B6A" w:rsidRPr="00DE587D" w:rsidRDefault="00086B6A" w:rsidP="00086B6A">
      <w:pPr>
        <w:pStyle w:val="af6"/>
      </w:pPr>
      <w:r>
        <w:t>"</w:t>
      </w:r>
      <w:r w:rsidRPr="00DE587D">
        <w:t>Статья 2.</w:t>
      </w:r>
      <w:r w:rsidRPr="00DE587D">
        <w:tab/>
      </w:r>
      <w:r>
        <w:t>Порядок уплаты налога</w:t>
      </w:r>
    </w:p>
    <w:p w:rsidR="00086B6A" w:rsidRPr="00E33430" w:rsidRDefault="00086B6A" w:rsidP="00086B6A">
      <w:pPr>
        <w:pStyle w:val="af4"/>
      </w:pPr>
      <w:r>
        <w:t>Уплата налога осуществляется в порядке, установленном статьей 383</w:t>
      </w:r>
      <w:r>
        <w:br/>
        <w:t>Налогового кодекса Российской Федерации</w:t>
      </w:r>
      <w:proofErr w:type="gramStart"/>
      <w:r>
        <w:t>.";</w:t>
      </w:r>
      <w:proofErr w:type="gramEnd"/>
    </w:p>
    <w:p w:rsidR="00086B6A" w:rsidRPr="00E33430" w:rsidRDefault="00086B6A" w:rsidP="00086B6A">
      <w:pPr>
        <w:pStyle w:val="af4"/>
      </w:pPr>
      <w:r w:rsidRPr="00E33430">
        <w:t>2) в статье 4:</w:t>
      </w:r>
    </w:p>
    <w:p w:rsidR="00086B6A" w:rsidRPr="00E33430" w:rsidRDefault="00086B6A" w:rsidP="00086B6A">
      <w:pPr>
        <w:pStyle w:val="af4"/>
      </w:pPr>
      <w:proofErr w:type="gramStart"/>
      <w:r w:rsidRPr="00E33430">
        <w:t xml:space="preserve">а) в части 2 слова </w:t>
      </w:r>
      <w:r>
        <w:rPr>
          <w:rFonts w:eastAsiaTheme="minorHAnsi"/>
        </w:rPr>
        <w:t>"</w:t>
      </w:r>
      <w:r w:rsidRPr="00E33430">
        <w:rPr>
          <w:rFonts w:eastAsiaTheme="minorHAnsi"/>
        </w:rPr>
        <w:t xml:space="preserve">с Законом Республики Адыгея </w:t>
      </w:r>
      <w:r>
        <w:rPr>
          <w:rFonts w:eastAsiaTheme="minorHAnsi"/>
        </w:rPr>
        <w:t>"</w:t>
      </w:r>
      <w:r w:rsidRPr="00E33430">
        <w:rPr>
          <w:rFonts w:eastAsiaTheme="minorHAnsi"/>
        </w:rPr>
        <w:t>Об инвестиционной деятельности в Республике Адыгея</w:t>
      </w:r>
      <w:r>
        <w:rPr>
          <w:rFonts w:eastAsiaTheme="minorHAnsi"/>
        </w:rPr>
        <w:t>"</w:t>
      </w:r>
      <w:r w:rsidRPr="00E33430">
        <w:rPr>
          <w:rFonts w:eastAsiaTheme="minorHAnsi"/>
        </w:rPr>
        <w:t xml:space="preserve"> заменить словами </w:t>
      </w:r>
      <w:r>
        <w:rPr>
          <w:rFonts w:eastAsiaTheme="minorHAnsi"/>
        </w:rPr>
        <w:t>"</w:t>
      </w:r>
      <w:r w:rsidRPr="00E33430">
        <w:rPr>
          <w:rFonts w:eastAsiaTheme="minorHAnsi"/>
        </w:rPr>
        <w:t xml:space="preserve">с Законом Республики Адыгея от 9 февраля 1998 года № 64 </w:t>
      </w:r>
      <w:r>
        <w:rPr>
          <w:rFonts w:eastAsiaTheme="minorHAnsi"/>
        </w:rPr>
        <w:t>"</w:t>
      </w:r>
      <w:r w:rsidRPr="00E33430">
        <w:rPr>
          <w:rFonts w:eastAsiaTheme="minorHAnsi"/>
        </w:rPr>
        <w:t>Об инвестиционной деятельности в Ре</w:t>
      </w:r>
      <w:r w:rsidRPr="00E33430">
        <w:rPr>
          <w:rFonts w:eastAsiaTheme="minorHAnsi"/>
        </w:rPr>
        <w:t>с</w:t>
      </w:r>
      <w:r w:rsidRPr="00E33430">
        <w:rPr>
          <w:rFonts w:eastAsiaTheme="minorHAnsi"/>
        </w:rPr>
        <w:t>публике Адыгея, осуществляемой в форме капитальных вложений</w:t>
      </w:r>
      <w:r>
        <w:rPr>
          <w:rFonts w:eastAsiaTheme="minorHAnsi"/>
        </w:rPr>
        <w:t>"</w:t>
      </w:r>
      <w:r w:rsidRPr="00E33430">
        <w:rPr>
          <w:rFonts w:eastAsiaTheme="minorHAnsi"/>
        </w:rPr>
        <w:t xml:space="preserve"> (далее </w:t>
      </w:r>
      <w:r>
        <w:rPr>
          <w:rFonts w:eastAsiaTheme="minorHAnsi"/>
        </w:rPr>
        <w:t>-</w:t>
      </w:r>
      <w:r>
        <w:rPr>
          <w:rFonts w:eastAsiaTheme="minorHAnsi"/>
        </w:rPr>
        <w:br/>
      </w:r>
      <w:r w:rsidRPr="00E33430">
        <w:rPr>
          <w:rFonts w:eastAsiaTheme="minorHAnsi"/>
        </w:rPr>
        <w:t xml:space="preserve">Закон Республики Адыгея </w:t>
      </w:r>
      <w:r>
        <w:rPr>
          <w:rFonts w:eastAsiaTheme="minorHAnsi"/>
        </w:rPr>
        <w:t>"</w:t>
      </w:r>
      <w:r w:rsidRPr="00E33430">
        <w:rPr>
          <w:rFonts w:eastAsiaTheme="minorHAnsi"/>
        </w:rPr>
        <w:t>Об инвестиционной деятельности в Республике Адыгея, осуществляемой в форме капитальных вложений</w:t>
      </w:r>
      <w:r>
        <w:rPr>
          <w:rFonts w:eastAsiaTheme="minorHAnsi"/>
        </w:rPr>
        <w:t>"</w:t>
      </w:r>
      <w:r w:rsidRPr="00E33430">
        <w:rPr>
          <w:rFonts w:eastAsiaTheme="minorHAnsi"/>
        </w:rPr>
        <w:t>)</w:t>
      </w:r>
      <w:r>
        <w:rPr>
          <w:rFonts w:eastAsiaTheme="minorHAnsi"/>
        </w:rPr>
        <w:t>"</w:t>
      </w:r>
      <w:r w:rsidRPr="00E33430">
        <w:rPr>
          <w:rFonts w:eastAsiaTheme="minorHAnsi"/>
        </w:rPr>
        <w:t>;</w:t>
      </w:r>
      <w:proofErr w:type="gramEnd"/>
    </w:p>
    <w:p w:rsidR="00086B6A" w:rsidRPr="00E33430" w:rsidRDefault="00086B6A" w:rsidP="00086B6A">
      <w:pPr>
        <w:pStyle w:val="af4"/>
      </w:pPr>
      <w:r w:rsidRPr="00E33430">
        <w:t>б) часть 4 признать утратившей силу;</w:t>
      </w:r>
    </w:p>
    <w:p w:rsidR="00086B6A" w:rsidRPr="00E33430" w:rsidRDefault="00086B6A" w:rsidP="00086B6A">
      <w:pPr>
        <w:pStyle w:val="af4"/>
        <w:rPr>
          <w:rFonts w:eastAsiaTheme="minorHAnsi"/>
        </w:rPr>
      </w:pPr>
      <w:bookmarkStart w:id="0" w:name="_GoBack"/>
      <w:bookmarkEnd w:id="0"/>
      <w:r w:rsidRPr="00E33430">
        <w:t xml:space="preserve">в) в пункте 2 части 10 слова </w:t>
      </w:r>
      <w:r>
        <w:t>"</w:t>
      </w:r>
      <w:r w:rsidRPr="00E33430">
        <w:rPr>
          <w:rFonts w:eastAsiaTheme="minorHAnsi"/>
        </w:rPr>
        <w:t xml:space="preserve">Законом Республики Адыгея </w:t>
      </w:r>
      <w:r>
        <w:rPr>
          <w:rFonts w:eastAsiaTheme="minorHAnsi"/>
        </w:rPr>
        <w:lastRenderedPageBreak/>
        <w:t>"</w:t>
      </w:r>
      <w:r w:rsidRPr="00E33430">
        <w:rPr>
          <w:rFonts w:eastAsiaTheme="minorHAnsi"/>
        </w:rPr>
        <w:t>Об</w:t>
      </w:r>
      <w:r>
        <w:rPr>
          <w:rFonts w:eastAsiaTheme="minorHAnsi"/>
        </w:rPr>
        <w:t> </w:t>
      </w:r>
      <w:r w:rsidRPr="00E33430">
        <w:rPr>
          <w:rFonts w:eastAsiaTheme="minorHAnsi"/>
        </w:rPr>
        <w:t>инвестиционной деятельности в Республике Адыгея</w:t>
      </w:r>
      <w:r>
        <w:rPr>
          <w:rFonts w:eastAsiaTheme="minorHAnsi"/>
        </w:rPr>
        <w:t>"</w:t>
      </w:r>
      <w:r w:rsidRPr="00E33430">
        <w:rPr>
          <w:rFonts w:eastAsiaTheme="minorHAnsi"/>
        </w:rPr>
        <w:t xml:space="preserve"> заменить словами </w:t>
      </w:r>
      <w:r>
        <w:rPr>
          <w:rFonts w:eastAsiaTheme="minorHAnsi"/>
        </w:rPr>
        <w:t>"</w:t>
      </w:r>
      <w:r w:rsidRPr="00E33430">
        <w:rPr>
          <w:rFonts w:eastAsiaTheme="minorHAnsi"/>
        </w:rPr>
        <w:t xml:space="preserve">Законом Республики Адыгея </w:t>
      </w:r>
      <w:r>
        <w:rPr>
          <w:rFonts w:eastAsiaTheme="minorHAnsi"/>
        </w:rPr>
        <w:t>"</w:t>
      </w:r>
      <w:r w:rsidRPr="00E33430">
        <w:rPr>
          <w:rFonts w:eastAsiaTheme="minorHAnsi"/>
        </w:rPr>
        <w:t>Об инвестиционной деятельности в Республике Адыгея, осуществляемой в форме капитальных вложений</w:t>
      </w:r>
      <w:r>
        <w:rPr>
          <w:rFonts w:eastAsiaTheme="minorHAnsi"/>
        </w:rPr>
        <w:t>"</w:t>
      </w:r>
      <w:r w:rsidRPr="00E33430">
        <w:rPr>
          <w:rFonts w:eastAsiaTheme="minorHAnsi"/>
        </w:rPr>
        <w:t>;</w:t>
      </w:r>
    </w:p>
    <w:p w:rsidR="00086B6A" w:rsidRPr="00E33430" w:rsidRDefault="00086B6A" w:rsidP="00086B6A">
      <w:pPr>
        <w:pStyle w:val="af4"/>
      </w:pPr>
      <w:r w:rsidRPr="00E33430">
        <w:t xml:space="preserve">г) в пункте 3 части 10 слова </w:t>
      </w:r>
      <w:r>
        <w:t>"</w:t>
      </w:r>
      <w:r w:rsidRPr="00E33430">
        <w:rPr>
          <w:rFonts w:eastAsiaTheme="minorHAnsi"/>
        </w:rPr>
        <w:t xml:space="preserve">Законом Республики Адыгея </w:t>
      </w:r>
      <w:r>
        <w:rPr>
          <w:rFonts w:eastAsiaTheme="minorHAnsi"/>
        </w:rPr>
        <w:t>"</w:t>
      </w:r>
      <w:r w:rsidRPr="00E33430">
        <w:rPr>
          <w:rFonts w:eastAsiaTheme="minorHAnsi"/>
        </w:rPr>
        <w:t>Об</w:t>
      </w:r>
      <w:r>
        <w:rPr>
          <w:rFonts w:eastAsiaTheme="minorHAnsi"/>
        </w:rPr>
        <w:t> </w:t>
      </w:r>
      <w:r w:rsidRPr="00E33430">
        <w:rPr>
          <w:rFonts w:eastAsiaTheme="minorHAnsi"/>
        </w:rPr>
        <w:t>инвестиционной деятельности в Республике Адыгея</w:t>
      </w:r>
      <w:r>
        <w:rPr>
          <w:rFonts w:eastAsiaTheme="minorHAnsi"/>
        </w:rPr>
        <w:t>"</w:t>
      </w:r>
      <w:r w:rsidRPr="00E33430">
        <w:rPr>
          <w:rFonts w:eastAsiaTheme="minorHAnsi"/>
        </w:rPr>
        <w:t xml:space="preserve"> заменить словами </w:t>
      </w:r>
      <w:r>
        <w:rPr>
          <w:rFonts w:eastAsiaTheme="minorHAnsi"/>
        </w:rPr>
        <w:t>"</w:t>
      </w:r>
      <w:r w:rsidRPr="00E33430">
        <w:rPr>
          <w:rFonts w:eastAsiaTheme="minorHAnsi"/>
        </w:rPr>
        <w:t xml:space="preserve">Законом Республики Адыгея </w:t>
      </w:r>
      <w:r>
        <w:rPr>
          <w:rFonts w:eastAsiaTheme="minorHAnsi"/>
        </w:rPr>
        <w:t>"</w:t>
      </w:r>
      <w:r w:rsidRPr="00E33430">
        <w:rPr>
          <w:rFonts w:eastAsiaTheme="minorHAnsi"/>
        </w:rPr>
        <w:t>Об инвестиционной деятельности в Республике Адыгея, осуществляемой в форме капитальных вложений</w:t>
      </w:r>
      <w:r>
        <w:rPr>
          <w:rFonts w:eastAsiaTheme="minorHAnsi"/>
        </w:rPr>
        <w:t>"</w:t>
      </w:r>
      <w:r w:rsidRPr="00E33430">
        <w:rPr>
          <w:rFonts w:eastAsiaTheme="minorHAnsi"/>
        </w:rPr>
        <w:t>;</w:t>
      </w:r>
    </w:p>
    <w:p w:rsidR="00086B6A" w:rsidRPr="00E33430" w:rsidRDefault="00086B6A" w:rsidP="00086B6A">
      <w:pPr>
        <w:pStyle w:val="af4"/>
      </w:pPr>
      <w:proofErr w:type="spellStart"/>
      <w:r w:rsidRPr="00E33430">
        <w:t>д</w:t>
      </w:r>
      <w:proofErr w:type="spellEnd"/>
      <w:r w:rsidRPr="00E33430">
        <w:t>) часть 10 дополнить новым пунктом 8 следующего содержания:</w:t>
      </w:r>
    </w:p>
    <w:p w:rsidR="003E73EF" w:rsidRDefault="00086B6A" w:rsidP="00086B6A">
      <w:pPr>
        <w:pStyle w:val="af4"/>
      </w:pPr>
      <w:r>
        <w:t>"</w:t>
      </w:r>
      <w:r w:rsidRPr="00E33430">
        <w:t>8) </w:t>
      </w:r>
      <w:r w:rsidRPr="00E33430">
        <w:rPr>
          <w:rFonts w:eastAsia="Calibri"/>
        </w:rPr>
        <w:t>организации здравоохранения, учредителями которых являются общ</w:t>
      </w:r>
      <w:r w:rsidRPr="00E33430">
        <w:rPr>
          <w:rFonts w:eastAsia="Calibri"/>
        </w:rPr>
        <w:t>е</w:t>
      </w:r>
      <w:r w:rsidRPr="00E33430">
        <w:rPr>
          <w:rFonts w:eastAsia="Calibri"/>
        </w:rPr>
        <w:t>ственные организации и фонды, в части собственного имущества, используем</w:t>
      </w:r>
      <w:r w:rsidRPr="00E33430">
        <w:rPr>
          <w:rFonts w:eastAsia="Calibri"/>
        </w:rPr>
        <w:t>о</w:t>
      </w:r>
      <w:r w:rsidRPr="00E33430">
        <w:rPr>
          <w:rFonts w:eastAsia="Calibri"/>
        </w:rPr>
        <w:t>го ими для нужд здравоохранения</w:t>
      </w:r>
      <w:proofErr w:type="gramStart"/>
      <w:r w:rsidRPr="00E33430">
        <w:rPr>
          <w:rFonts w:eastAsia="Calibri"/>
        </w:rPr>
        <w:t>.</w:t>
      </w:r>
      <w:r>
        <w:rPr>
          <w:rFonts w:eastAsia="Calibri"/>
        </w:rPr>
        <w:t>"</w:t>
      </w:r>
      <w:r w:rsidRPr="00E33430">
        <w:rPr>
          <w:rFonts w:eastAsia="Calibri"/>
        </w:rPr>
        <w:t>.</w:t>
      </w:r>
      <w:proofErr w:type="gramEnd"/>
    </w:p>
    <w:p w:rsidR="00B74C04" w:rsidRDefault="00B74C04" w:rsidP="005C3156">
      <w:pPr>
        <w:pStyle w:val="af4"/>
      </w:pPr>
    </w:p>
    <w:p w:rsidR="00086B6A" w:rsidRDefault="00086B6A" w:rsidP="00086B6A">
      <w:pPr>
        <w:pStyle w:val="af6"/>
      </w:pPr>
      <w:r w:rsidRPr="00DE587D">
        <w:t>Статья 2.</w:t>
      </w:r>
      <w:r w:rsidRPr="00DE587D">
        <w:tab/>
        <w:t>Всту</w:t>
      </w:r>
      <w:r>
        <w:t>пление в силу настоящего Закона</w:t>
      </w:r>
    </w:p>
    <w:p w:rsidR="00086B6A" w:rsidRDefault="00086B6A" w:rsidP="00086B6A">
      <w:pPr>
        <w:pStyle w:val="af4"/>
      </w:pPr>
      <w:r w:rsidRPr="00E33430">
        <w:rPr>
          <w:rFonts w:eastAsiaTheme="minorHAnsi"/>
        </w:rPr>
        <w:t>Настоящий Закон вступает в силу с 1 января 2022 года, но не ранее чем по истечении одного месяца со дня его официального опубликования.</w:t>
      </w:r>
    </w:p>
    <w:p w:rsidR="00086B6A" w:rsidRDefault="00086B6A" w:rsidP="005C3156">
      <w:pPr>
        <w:pStyle w:val="af4"/>
      </w:pPr>
    </w:p>
    <w:p w:rsidR="00086B6A" w:rsidRPr="00C030F7" w:rsidRDefault="00086B6A" w:rsidP="005C3156">
      <w:pPr>
        <w:pStyle w:val="af4"/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AB42C8">
        <w:rPr>
          <w:b/>
          <w:sz w:val="28"/>
          <w:szCs w:val="28"/>
        </w:rPr>
        <w:t xml:space="preserve">  Республики  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086B6A" w:rsidRDefault="00FD6134" w:rsidP="00A9290E">
      <w:pPr>
        <w:pStyle w:val="af0"/>
        <w:widowControl w:val="0"/>
        <w:rPr>
          <w:b w:val="0"/>
          <w:sz w:val="28"/>
        </w:rPr>
      </w:pPr>
      <w:r w:rsidRPr="00086B6A">
        <w:rPr>
          <w:b w:val="0"/>
          <w:sz w:val="28"/>
        </w:rPr>
        <w:t>г. Майкоп</w:t>
      </w:r>
      <w:r w:rsidRPr="00086B6A">
        <w:rPr>
          <w:b w:val="0"/>
          <w:sz w:val="28"/>
        </w:rPr>
        <w:br/>
      </w:r>
      <w:r w:rsidR="008D79DD">
        <w:rPr>
          <w:b w:val="0"/>
          <w:szCs w:val="24"/>
        </w:rPr>
        <w:t>19 ноября 2021 года</w:t>
      </w:r>
      <w:r w:rsidR="008D79DD">
        <w:rPr>
          <w:b w:val="0"/>
          <w:szCs w:val="24"/>
        </w:rPr>
        <w:br/>
      </w:r>
      <w:r w:rsidR="008D79DD">
        <w:rPr>
          <w:b w:val="0"/>
          <w:sz w:val="28"/>
        </w:rPr>
        <w:t>№ 20</w:t>
      </w:r>
    </w:p>
    <w:sectPr w:rsidR="00FD6134" w:rsidRPr="00086B6A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B6A" w:rsidRDefault="00086B6A">
      <w:r>
        <w:separator/>
      </w:r>
    </w:p>
  </w:endnote>
  <w:endnote w:type="continuationSeparator" w:id="0">
    <w:p w:rsidR="00086B6A" w:rsidRDefault="00086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B6A" w:rsidRDefault="00086B6A">
      <w:r>
        <w:separator/>
      </w:r>
    </w:p>
  </w:footnote>
  <w:footnote w:type="continuationSeparator" w:id="0">
    <w:p w:rsidR="00086B6A" w:rsidRDefault="00086B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02274D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02274D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8D79DD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74D"/>
    <w:rsid w:val="00020FE6"/>
    <w:rsid w:val="0002274D"/>
    <w:rsid w:val="00054713"/>
    <w:rsid w:val="0006537F"/>
    <w:rsid w:val="00071D9D"/>
    <w:rsid w:val="0008499A"/>
    <w:rsid w:val="00086B6A"/>
    <w:rsid w:val="000E56C0"/>
    <w:rsid w:val="000F4A77"/>
    <w:rsid w:val="0010794F"/>
    <w:rsid w:val="00121570"/>
    <w:rsid w:val="001948A3"/>
    <w:rsid w:val="00197249"/>
    <w:rsid w:val="001E6C7A"/>
    <w:rsid w:val="00221114"/>
    <w:rsid w:val="0026073A"/>
    <w:rsid w:val="002A42B1"/>
    <w:rsid w:val="002C25B8"/>
    <w:rsid w:val="002D21F1"/>
    <w:rsid w:val="002E56AF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06EC3"/>
    <w:rsid w:val="00440937"/>
    <w:rsid w:val="00445D5C"/>
    <w:rsid w:val="00460F14"/>
    <w:rsid w:val="00493015"/>
    <w:rsid w:val="004A484C"/>
    <w:rsid w:val="004B374D"/>
    <w:rsid w:val="004B7C8C"/>
    <w:rsid w:val="004D4FA8"/>
    <w:rsid w:val="00500E19"/>
    <w:rsid w:val="00517274"/>
    <w:rsid w:val="00551798"/>
    <w:rsid w:val="0059722D"/>
    <w:rsid w:val="005B0608"/>
    <w:rsid w:val="005C3156"/>
    <w:rsid w:val="00647494"/>
    <w:rsid w:val="00667287"/>
    <w:rsid w:val="0068369D"/>
    <w:rsid w:val="006F6C35"/>
    <w:rsid w:val="007651B7"/>
    <w:rsid w:val="00795530"/>
    <w:rsid w:val="007A532A"/>
    <w:rsid w:val="007E037B"/>
    <w:rsid w:val="007E5602"/>
    <w:rsid w:val="00875C8E"/>
    <w:rsid w:val="008959A1"/>
    <w:rsid w:val="008B6846"/>
    <w:rsid w:val="008D79DD"/>
    <w:rsid w:val="009241F2"/>
    <w:rsid w:val="00943D1B"/>
    <w:rsid w:val="0098447D"/>
    <w:rsid w:val="0099162E"/>
    <w:rsid w:val="009A5FBB"/>
    <w:rsid w:val="009B626C"/>
    <w:rsid w:val="009C5333"/>
    <w:rsid w:val="009C6BAE"/>
    <w:rsid w:val="009D74DA"/>
    <w:rsid w:val="009E5AF0"/>
    <w:rsid w:val="00A53316"/>
    <w:rsid w:val="00A55B7D"/>
    <w:rsid w:val="00A60971"/>
    <w:rsid w:val="00A62B8A"/>
    <w:rsid w:val="00A70CCA"/>
    <w:rsid w:val="00A9290E"/>
    <w:rsid w:val="00A959E6"/>
    <w:rsid w:val="00AB42C8"/>
    <w:rsid w:val="00AD2AE4"/>
    <w:rsid w:val="00AF14AC"/>
    <w:rsid w:val="00B7270B"/>
    <w:rsid w:val="00B74C04"/>
    <w:rsid w:val="00B81ABD"/>
    <w:rsid w:val="00BB23C5"/>
    <w:rsid w:val="00C030F7"/>
    <w:rsid w:val="00C05843"/>
    <w:rsid w:val="00C258B6"/>
    <w:rsid w:val="00C30809"/>
    <w:rsid w:val="00C35F2B"/>
    <w:rsid w:val="00C428FD"/>
    <w:rsid w:val="00C439A0"/>
    <w:rsid w:val="00C90B6E"/>
    <w:rsid w:val="00C916D5"/>
    <w:rsid w:val="00CA6C59"/>
    <w:rsid w:val="00CD44F9"/>
    <w:rsid w:val="00D045D6"/>
    <w:rsid w:val="00D3147C"/>
    <w:rsid w:val="00DA668A"/>
    <w:rsid w:val="00DA766C"/>
    <w:rsid w:val="00DD514C"/>
    <w:rsid w:val="00DF41A5"/>
    <w:rsid w:val="00E24E8A"/>
    <w:rsid w:val="00E412E9"/>
    <w:rsid w:val="00E45779"/>
    <w:rsid w:val="00EA713A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1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2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2021.dotx</Template>
  <TotalTime>3</TotalTime>
  <Pages>2</Pages>
  <Words>335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2021-11-23T07:07:00Z</cp:lastPrinted>
  <dcterms:created xsi:type="dcterms:W3CDTF">2021-11-23T07:08:00Z</dcterms:created>
  <dcterms:modified xsi:type="dcterms:W3CDTF">2021-11-23T07:08:00Z</dcterms:modified>
</cp:coreProperties>
</file>