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2F43D6" w:rsidP="00A9290E">
      <w:pPr>
        <w:pStyle w:val="82"/>
      </w:pPr>
      <w:r w:rsidRPr="002437A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0E56C0" w:rsidRPr="00B74C04" w:rsidRDefault="00FC1142" w:rsidP="00FC1142">
      <w:pPr>
        <w:pStyle w:val="af3"/>
        <w:spacing w:line="300" w:lineRule="exact"/>
      </w:pPr>
      <w:r w:rsidRPr="005206A5">
        <w:t xml:space="preserve">О </w:t>
      </w:r>
      <w:r>
        <w:t xml:space="preserve"> </w:t>
      </w:r>
      <w:r w:rsidRPr="005206A5">
        <w:t xml:space="preserve">ПРИЗНАНИИ </w:t>
      </w:r>
      <w:r>
        <w:t xml:space="preserve"> </w:t>
      </w:r>
      <w:proofErr w:type="gramStart"/>
      <w:r w:rsidRPr="005206A5">
        <w:t>УТРАТИВШИМИ</w:t>
      </w:r>
      <w:proofErr w:type="gramEnd"/>
      <w:r w:rsidRPr="005206A5">
        <w:t xml:space="preserve"> </w:t>
      </w:r>
      <w:r>
        <w:t xml:space="preserve"> </w:t>
      </w:r>
      <w:r w:rsidRPr="005206A5">
        <w:t>СИЛУ</w:t>
      </w:r>
      <w:r>
        <w:t xml:space="preserve"> </w:t>
      </w:r>
      <w:r w:rsidRPr="005206A5">
        <w:t xml:space="preserve"> ОТДЕЛЬНЫХ</w:t>
      </w:r>
      <w:r>
        <w:br/>
      </w:r>
      <w:r w:rsidRPr="005206A5">
        <w:t>ПОЛОЖЕНИЙ</w:t>
      </w:r>
      <w:r>
        <w:t xml:space="preserve"> </w:t>
      </w:r>
      <w:r w:rsidRPr="005206A5">
        <w:t xml:space="preserve"> НЕКОТОРЫХ </w:t>
      </w:r>
      <w:r>
        <w:t xml:space="preserve"> </w:t>
      </w:r>
      <w:r w:rsidRPr="005206A5">
        <w:t>ЗАКОНОВ</w:t>
      </w:r>
      <w:r>
        <w:t xml:space="preserve"> </w:t>
      </w:r>
      <w:r w:rsidRPr="005206A5">
        <w:t xml:space="preserve"> РЕСПУБЛИКИ</w:t>
      </w:r>
      <w:r>
        <w:t xml:space="preserve"> </w:t>
      </w:r>
      <w:r w:rsidRPr="005206A5">
        <w:t xml:space="preserve"> АДЫГЕЯ</w:t>
      </w:r>
    </w:p>
    <w:p w:rsidR="00B74C04" w:rsidRPr="00FE6D89" w:rsidRDefault="00B74C04" w:rsidP="00FC1142">
      <w:pPr>
        <w:pStyle w:val="ab"/>
        <w:spacing w:line="300" w:lineRule="exact"/>
        <w:rPr>
          <w:b w:val="0"/>
        </w:rPr>
      </w:pPr>
    </w:p>
    <w:p w:rsidR="00B74C04" w:rsidRPr="00B74C04" w:rsidRDefault="00FC1142" w:rsidP="00FC1142">
      <w:pPr>
        <w:pStyle w:val="af5"/>
        <w:spacing w:line="300" w:lineRule="exact"/>
      </w:pPr>
      <w:proofErr w:type="gramStart"/>
      <w:r w:rsidRPr="00FA0694">
        <w:t>Принят</w:t>
      </w:r>
      <w:proofErr w:type="gramEnd"/>
      <w:r w:rsidRPr="00FA0694">
        <w:t xml:space="preserve"> Государственным Советом </w:t>
      </w:r>
      <w:r>
        <w:t>-</w:t>
      </w:r>
      <w:r w:rsidRPr="00FA0694">
        <w:t xml:space="preserve"> </w:t>
      </w:r>
      <w:proofErr w:type="spellStart"/>
      <w:r w:rsidRPr="00FA0694">
        <w:t>Хасэ</w:t>
      </w:r>
      <w:proofErr w:type="spellEnd"/>
      <w:r w:rsidRPr="00FA0694">
        <w:t xml:space="preserve"> Республики Адыгея</w:t>
      </w:r>
      <w:r>
        <w:br/>
        <w:t>16 ноября</w:t>
      </w:r>
      <w:r w:rsidRPr="00DE587D">
        <w:t xml:space="preserve"> 202</w:t>
      </w:r>
      <w:r>
        <w:t>1</w:t>
      </w:r>
      <w:r w:rsidRPr="00DE587D">
        <w:t xml:space="preserve"> года</w:t>
      </w:r>
    </w:p>
    <w:p w:rsidR="00B74C04" w:rsidRPr="00493015" w:rsidRDefault="00B74C04" w:rsidP="00FC1142">
      <w:pPr>
        <w:pStyle w:val="af4"/>
        <w:spacing w:line="300" w:lineRule="exact"/>
      </w:pPr>
    </w:p>
    <w:p w:rsidR="00B74C04" w:rsidRPr="00B74C04" w:rsidRDefault="00FC1142" w:rsidP="00FC1142">
      <w:pPr>
        <w:pStyle w:val="af6"/>
        <w:spacing w:line="300" w:lineRule="exact"/>
      </w:pPr>
      <w:r w:rsidRPr="008A3146">
        <w:t>Статья 1.</w:t>
      </w:r>
      <w:r w:rsidRPr="008A3146">
        <w:tab/>
        <w:t xml:space="preserve">О признании </w:t>
      </w:r>
      <w:proofErr w:type="gramStart"/>
      <w:r w:rsidRPr="008A3146">
        <w:t>утратившими</w:t>
      </w:r>
      <w:proofErr w:type="gramEnd"/>
      <w:r w:rsidRPr="008A3146">
        <w:t xml:space="preserve"> силу отдельных положений некоторых Законов Республики Адыгея</w:t>
      </w:r>
    </w:p>
    <w:p w:rsidR="00FC1142" w:rsidRPr="005206A5" w:rsidRDefault="00FC1142" w:rsidP="00FC1142">
      <w:pPr>
        <w:pStyle w:val="af4"/>
        <w:spacing w:line="300" w:lineRule="exact"/>
      </w:pPr>
      <w:r w:rsidRPr="005206A5">
        <w:t>Признать утратившими силу:</w:t>
      </w:r>
    </w:p>
    <w:p w:rsidR="00FC1142" w:rsidRPr="005206A5" w:rsidRDefault="00FC1142" w:rsidP="00FC1142">
      <w:pPr>
        <w:pStyle w:val="af4"/>
        <w:spacing w:line="300" w:lineRule="exact"/>
      </w:pPr>
      <w:proofErr w:type="gramStart"/>
      <w:r w:rsidRPr="005206A5">
        <w:t>1) пункт 15 части 1, части 9</w:t>
      </w:r>
      <w:r>
        <w:t>-11</w:t>
      </w:r>
      <w:r w:rsidRPr="005206A5">
        <w:t xml:space="preserve"> статьи 4 Закона Республики Адыгея от 28</w:t>
      </w:r>
      <w:r>
        <w:t> </w:t>
      </w:r>
      <w:r w:rsidRPr="005206A5">
        <w:t xml:space="preserve">декабря 2002 года № 106 </w:t>
      </w:r>
      <w:r>
        <w:t>"</w:t>
      </w:r>
      <w:r w:rsidRPr="005206A5">
        <w:t>О транспортном налоге</w:t>
      </w:r>
      <w:r>
        <w:t>"</w:t>
      </w:r>
      <w:r w:rsidRPr="005206A5">
        <w:t xml:space="preserve"> (Собрание законодател</w:t>
      </w:r>
      <w:r w:rsidRPr="005206A5">
        <w:t>ь</w:t>
      </w:r>
      <w:r w:rsidRPr="005206A5">
        <w:t>ства Республики Адыгея, 2002, № 12; 2003, № 11; 2004, № 3, 5, 11; 2005, № 4, 11; 2007, № 11; 2008, № 11; 2009, № 2, 10; 2010, № 3, 11; 2011, № 6; 2012, № 4, 5;</w:t>
      </w:r>
      <w:proofErr w:type="gramEnd"/>
      <w:r w:rsidRPr="005206A5">
        <w:t xml:space="preserve"> </w:t>
      </w:r>
      <w:proofErr w:type="gramStart"/>
      <w:r w:rsidRPr="005206A5">
        <w:t>2014, № 10, 12; 2015, № 12; 2016, № 8; 2017, № 5; 2018, № 9, 11; 2019, № 8, 11; 2020, № 4, 8; 2021, № 4</w:t>
      </w:r>
      <w:r>
        <w:t>, 10</w:t>
      </w:r>
      <w:r w:rsidRPr="005206A5">
        <w:t>);</w:t>
      </w:r>
      <w:proofErr w:type="gramEnd"/>
    </w:p>
    <w:p w:rsidR="003E73EF" w:rsidRDefault="00FC1142" w:rsidP="00FC1142">
      <w:pPr>
        <w:pStyle w:val="af4"/>
        <w:spacing w:line="300" w:lineRule="exact"/>
      </w:pPr>
      <w:proofErr w:type="gramStart"/>
      <w:r w:rsidRPr="005206A5">
        <w:t xml:space="preserve">2) </w:t>
      </w:r>
      <w:hyperlink r:id="rId8" w:history="1">
        <w:r w:rsidRPr="005206A5">
          <w:t xml:space="preserve">части </w:t>
        </w:r>
      </w:hyperlink>
      <w:r w:rsidRPr="005206A5">
        <w:t xml:space="preserve">7-9 </w:t>
      </w:r>
      <w:hyperlink r:id="rId9" w:history="1">
        <w:r w:rsidRPr="005206A5">
          <w:t>статьи 4</w:t>
        </w:r>
      </w:hyperlink>
      <w:r w:rsidRPr="005206A5">
        <w:t xml:space="preserve"> Закона Республики Адыгея от 22 ноября 2003 года № 183 </w:t>
      </w:r>
      <w:r>
        <w:t>"</w:t>
      </w:r>
      <w:r w:rsidRPr="005206A5">
        <w:t>О налоге на имущество организаций</w:t>
      </w:r>
      <w:r>
        <w:t>"</w:t>
      </w:r>
      <w:r w:rsidRPr="005206A5">
        <w:t xml:space="preserve"> (Собрание законодательства Ре</w:t>
      </w:r>
      <w:r w:rsidRPr="005206A5">
        <w:t>с</w:t>
      </w:r>
      <w:r w:rsidRPr="005206A5">
        <w:t>публики Адыгея, 2003, № 11; 2005, № 4, 11; 2006, № 6, 11; 2008, № 6; 2009, №</w:t>
      </w:r>
      <w:r w:rsidR="00FB4925">
        <w:t> </w:t>
      </w:r>
      <w:r w:rsidRPr="005206A5">
        <w:t>4, 7; 2010, № 3, 11; 2012, № 4; 2013, № 5; 2015, № 12; 2016, № 8, 11; 2017, №</w:t>
      </w:r>
      <w:r w:rsidR="005225EC">
        <w:t> </w:t>
      </w:r>
      <w:bookmarkStart w:id="0" w:name="_GoBack"/>
      <w:bookmarkEnd w:id="0"/>
      <w:r w:rsidRPr="005206A5">
        <w:t>5, 7;</w:t>
      </w:r>
      <w:proofErr w:type="gramEnd"/>
      <w:r w:rsidRPr="005206A5">
        <w:t xml:space="preserve"> 2018, № 12; 2019, № 8, 11; 2020, № 4, 8).</w:t>
      </w:r>
    </w:p>
    <w:p w:rsidR="00B74C04" w:rsidRDefault="00B74C04" w:rsidP="00FC1142">
      <w:pPr>
        <w:pStyle w:val="af4"/>
        <w:spacing w:line="300" w:lineRule="exact"/>
      </w:pPr>
    </w:p>
    <w:p w:rsidR="00FC1142" w:rsidRDefault="00FC1142" w:rsidP="00FC1142">
      <w:pPr>
        <w:pStyle w:val="af6"/>
        <w:spacing w:line="300" w:lineRule="exact"/>
      </w:pPr>
      <w:r w:rsidRPr="00DE587D">
        <w:t>Статья 2.</w:t>
      </w:r>
      <w:r w:rsidRPr="00DE587D">
        <w:tab/>
        <w:t>Всту</w:t>
      </w:r>
      <w:r>
        <w:t>пление в силу настоящего Закона</w:t>
      </w:r>
    </w:p>
    <w:p w:rsidR="00FC1142" w:rsidRDefault="00FC1142" w:rsidP="00FC1142">
      <w:pPr>
        <w:pStyle w:val="af4"/>
        <w:spacing w:line="300" w:lineRule="exact"/>
      </w:pPr>
      <w:r w:rsidRPr="005206A5">
        <w:t>Настоящий Закон вступает в силу с 1 января 2022 года, но не ранее чем по истечении 1 месяца со дня его официального опубликования.</w:t>
      </w:r>
    </w:p>
    <w:p w:rsidR="00FC1142" w:rsidRPr="00C030F7" w:rsidRDefault="00FC1142" w:rsidP="00FC1142">
      <w:pPr>
        <w:pStyle w:val="af4"/>
        <w:spacing w:line="300" w:lineRule="exact"/>
      </w:pPr>
    </w:p>
    <w:p w:rsidR="00FD6134" w:rsidRPr="001E6C7A" w:rsidRDefault="00D3147C" w:rsidP="00FC1142">
      <w:pPr>
        <w:pStyle w:val="a6"/>
        <w:widowControl w:val="0"/>
        <w:tabs>
          <w:tab w:val="center" w:pos="9356"/>
        </w:tabs>
        <w:spacing w:line="300" w:lineRule="exact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AB42C8">
        <w:rPr>
          <w:b/>
          <w:sz w:val="28"/>
          <w:szCs w:val="28"/>
        </w:rPr>
        <w:t xml:space="preserve">  Республики  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FC1142">
      <w:pPr>
        <w:pStyle w:val="aa"/>
        <w:widowControl w:val="0"/>
        <w:spacing w:line="300" w:lineRule="exact"/>
        <w:rPr>
          <w:b w:val="0"/>
        </w:rPr>
      </w:pPr>
    </w:p>
    <w:p w:rsidR="00FD6134" w:rsidRPr="00FC1142" w:rsidRDefault="00FD6134" w:rsidP="002F43D6">
      <w:pPr>
        <w:pStyle w:val="af0"/>
        <w:widowControl w:val="0"/>
        <w:rPr>
          <w:b w:val="0"/>
          <w:sz w:val="28"/>
        </w:rPr>
      </w:pPr>
      <w:r w:rsidRPr="00FC1142">
        <w:rPr>
          <w:b w:val="0"/>
          <w:sz w:val="28"/>
        </w:rPr>
        <w:t>г. Майкоп</w:t>
      </w:r>
      <w:r w:rsidRPr="00FC1142">
        <w:rPr>
          <w:b w:val="0"/>
          <w:sz w:val="28"/>
        </w:rPr>
        <w:br/>
      </w:r>
      <w:r w:rsidR="002F43D6">
        <w:rPr>
          <w:b w:val="0"/>
          <w:szCs w:val="24"/>
        </w:rPr>
        <w:t>19 ноября 2021 года</w:t>
      </w:r>
      <w:r w:rsidR="002F43D6">
        <w:rPr>
          <w:b w:val="0"/>
          <w:szCs w:val="24"/>
        </w:rPr>
        <w:br/>
      </w:r>
      <w:r w:rsidR="002F43D6">
        <w:rPr>
          <w:b w:val="0"/>
          <w:sz w:val="28"/>
        </w:rPr>
        <w:t>№ 21</w:t>
      </w:r>
    </w:p>
    <w:sectPr w:rsidR="00FD6134" w:rsidRPr="00FC1142" w:rsidSect="00F477B0">
      <w:headerReference w:type="even" r:id="rId10"/>
      <w:headerReference w:type="default" r:id="rId11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142" w:rsidRDefault="00FC1142">
      <w:r>
        <w:separator/>
      </w:r>
    </w:p>
  </w:endnote>
  <w:endnote w:type="continuationSeparator" w:id="0">
    <w:p w:rsidR="00FC1142" w:rsidRDefault="00FC1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142" w:rsidRDefault="00FC1142">
      <w:r>
        <w:separator/>
      </w:r>
    </w:p>
  </w:footnote>
  <w:footnote w:type="continuationSeparator" w:id="0">
    <w:p w:rsidR="00FC1142" w:rsidRDefault="00FC11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754578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754578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2F43D6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4925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9315B"/>
    <w:rsid w:val="001948A3"/>
    <w:rsid w:val="00197249"/>
    <w:rsid w:val="001E6C7A"/>
    <w:rsid w:val="00221114"/>
    <w:rsid w:val="002536D5"/>
    <w:rsid w:val="0026073A"/>
    <w:rsid w:val="002A42B1"/>
    <w:rsid w:val="002C25B8"/>
    <w:rsid w:val="002D21F1"/>
    <w:rsid w:val="002E56AF"/>
    <w:rsid w:val="002F43D6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06EC3"/>
    <w:rsid w:val="00440937"/>
    <w:rsid w:val="00445D5C"/>
    <w:rsid w:val="00460F14"/>
    <w:rsid w:val="00493015"/>
    <w:rsid w:val="004A484C"/>
    <w:rsid w:val="004B374D"/>
    <w:rsid w:val="004B7C8C"/>
    <w:rsid w:val="004D4FA8"/>
    <w:rsid w:val="00500E19"/>
    <w:rsid w:val="00517274"/>
    <w:rsid w:val="005225EC"/>
    <w:rsid w:val="00551798"/>
    <w:rsid w:val="0059722D"/>
    <w:rsid w:val="005B0608"/>
    <w:rsid w:val="005C3156"/>
    <w:rsid w:val="00647494"/>
    <w:rsid w:val="00667287"/>
    <w:rsid w:val="0068369D"/>
    <w:rsid w:val="006F6C35"/>
    <w:rsid w:val="00754578"/>
    <w:rsid w:val="007651B7"/>
    <w:rsid w:val="00795530"/>
    <w:rsid w:val="007A532A"/>
    <w:rsid w:val="007E037B"/>
    <w:rsid w:val="007E5602"/>
    <w:rsid w:val="00875C8E"/>
    <w:rsid w:val="008959A1"/>
    <w:rsid w:val="008B6846"/>
    <w:rsid w:val="009241F2"/>
    <w:rsid w:val="00943D1B"/>
    <w:rsid w:val="0098447D"/>
    <w:rsid w:val="0099162E"/>
    <w:rsid w:val="009A5FBB"/>
    <w:rsid w:val="009B626C"/>
    <w:rsid w:val="009C5333"/>
    <w:rsid w:val="009C6BAE"/>
    <w:rsid w:val="009D74DA"/>
    <w:rsid w:val="009E5AF0"/>
    <w:rsid w:val="00A53316"/>
    <w:rsid w:val="00A55B7D"/>
    <w:rsid w:val="00A60971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C030F7"/>
    <w:rsid w:val="00C05843"/>
    <w:rsid w:val="00C258B6"/>
    <w:rsid w:val="00C30809"/>
    <w:rsid w:val="00C35F2B"/>
    <w:rsid w:val="00C428FD"/>
    <w:rsid w:val="00C439A0"/>
    <w:rsid w:val="00C90B6E"/>
    <w:rsid w:val="00C916D5"/>
    <w:rsid w:val="00CA6C59"/>
    <w:rsid w:val="00CD44F9"/>
    <w:rsid w:val="00D045D6"/>
    <w:rsid w:val="00D3147C"/>
    <w:rsid w:val="00DA668A"/>
    <w:rsid w:val="00DD514C"/>
    <w:rsid w:val="00DF41A5"/>
    <w:rsid w:val="00E24E8A"/>
    <w:rsid w:val="00E412E9"/>
    <w:rsid w:val="00E45779"/>
    <w:rsid w:val="00EA713A"/>
    <w:rsid w:val="00F477B0"/>
    <w:rsid w:val="00F66070"/>
    <w:rsid w:val="00FB4925"/>
    <w:rsid w:val="00FB754A"/>
    <w:rsid w:val="00FC1142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FB4925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FB4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28EA4C9DF2ABB893A1DB8EE613C9C70137E85C1ACCA21AF4DF8AE1F97C30243D0B1BA4157983410EF124FCd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28EA4C9DF2ABB893A1DB8EE613C9C70137E85C1ACCA21AF4DF8AE1F97C30243D0B1BA4157983410EF126FCdB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2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2021.dotx</Template>
  <TotalTime>3</TotalTime>
  <Pages>1</Pages>
  <Words>244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2021-11-23T07:10:00Z</cp:lastPrinted>
  <dcterms:created xsi:type="dcterms:W3CDTF">2021-11-23T07:13:00Z</dcterms:created>
  <dcterms:modified xsi:type="dcterms:W3CDTF">2021-11-23T07:13:00Z</dcterms:modified>
</cp:coreProperties>
</file>