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634BDA" w:rsidP="00A9290E">
      <w:pPr>
        <w:pStyle w:val="82"/>
      </w:pPr>
      <w:r w:rsidRPr="000D45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98416C" w:rsidRDefault="0098416C" w:rsidP="0098416C">
      <w:pPr>
        <w:pStyle w:val="af3"/>
      </w:pPr>
      <w:r>
        <w:t>О  ВНЕСЕНИИ  ИЗМЕНЕНИЙ  В  ЗАКОН  РЕСПУБЛИКИ  АДЫГЕЯ</w:t>
      </w:r>
      <w:r>
        <w:br/>
        <w:t>"О  РЕСПУБЛИКАНСКОМ  БЮДЖЕТЕ  РЕСПУБЛИКИ  АДЫГЕЯ</w:t>
      </w:r>
      <w:r>
        <w:br/>
        <w:t>НА  2021  ГОД  И  НА  ПЛАНОВЫЙ  ПЕРИОД  2022  И  2023  ГОДОВ"</w:t>
      </w:r>
    </w:p>
    <w:p w:rsidR="0098416C" w:rsidRDefault="0098416C" w:rsidP="0098416C">
      <w:pPr>
        <w:pStyle w:val="af4"/>
      </w:pPr>
    </w:p>
    <w:p w:rsidR="0098416C" w:rsidRPr="00FE6D89" w:rsidRDefault="0098416C" w:rsidP="0098416C">
      <w:pPr>
        <w:pStyle w:val="af4"/>
      </w:pPr>
    </w:p>
    <w:p w:rsidR="0098416C" w:rsidRPr="00B74C04" w:rsidRDefault="0098416C" w:rsidP="0098416C">
      <w:pPr>
        <w:pStyle w:val="af5"/>
      </w:pPr>
      <w:r w:rsidRPr="00586904">
        <w:t>Принят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Хасэ Республики Адыгея</w:t>
      </w:r>
      <w:r>
        <w:br/>
        <w:t>27 декабря</w:t>
      </w:r>
      <w:r w:rsidRPr="00586904">
        <w:t xml:space="preserve"> </w:t>
      </w:r>
      <w:r>
        <w:t>2021</w:t>
      </w:r>
      <w:r w:rsidRPr="00586904">
        <w:t xml:space="preserve"> года</w:t>
      </w:r>
    </w:p>
    <w:p w:rsidR="0098416C" w:rsidRDefault="0098416C" w:rsidP="0098416C">
      <w:pPr>
        <w:pStyle w:val="af4"/>
      </w:pPr>
    </w:p>
    <w:p w:rsidR="0098416C" w:rsidRPr="00493015" w:rsidRDefault="0098416C" w:rsidP="0098416C">
      <w:pPr>
        <w:pStyle w:val="af4"/>
      </w:pPr>
    </w:p>
    <w:p w:rsidR="0098416C" w:rsidRPr="00B74C04" w:rsidRDefault="0098416C" w:rsidP="0098416C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>
        <w:t>О внесении изменений в Закон Республики Адыгея "О республиканском бюджете Республики Адыгея на 2021 год и на плановый период 2022 и 2023 годов"</w:t>
      </w:r>
    </w:p>
    <w:p w:rsidR="0098416C" w:rsidRPr="00B12F55" w:rsidRDefault="0098416C" w:rsidP="0098416C">
      <w:pPr>
        <w:pStyle w:val="af4"/>
        <w:rPr>
          <w:rFonts w:eastAsiaTheme="minorHAnsi"/>
        </w:rPr>
      </w:pPr>
      <w:r w:rsidRPr="00B12F55">
        <w:t xml:space="preserve">Внести в Закон Республики Адыгея от 26 декабря 2020 года </w:t>
      </w:r>
      <w:r>
        <w:t>№ </w:t>
      </w:r>
      <w:r w:rsidRPr="00B12F55">
        <w:t>417</w:t>
      </w:r>
      <w:r>
        <w:t xml:space="preserve"> "</w:t>
      </w:r>
      <w:r w:rsidRPr="00B12F55">
        <w:t>О</w:t>
      </w:r>
      <w:r>
        <w:t> </w:t>
      </w:r>
      <w:r w:rsidRPr="00B12F55">
        <w:t>республиканском бюджете Республики Адыгея на 2021 год и на плановый период 2022 и 2023 годов</w:t>
      </w:r>
      <w:r>
        <w:t>"</w:t>
      </w:r>
      <w:r w:rsidRPr="00B12F55">
        <w:t xml:space="preserve"> (Собрание законодательства Республики Адыгея, </w:t>
      </w:r>
      <w:r w:rsidRPr="00B12F55">
        <w:rPr>
          <w:rFonts w:eastAsiaTheme="minorHAnsi"/>
        </w:rPr>
        <w:t xml:space="preserve">2020, </w:t>
      </w:r>
      <w:r>
        <w:rPr>
          <w:rFonts w:eastAsiaTheme="minorHAnsi"/>
        </w:rPr>
        <w:t>№ </w:t>
      </w:r>
      <w:r w:rsidRPr="00B12F55">
        <w:rPr>
          <w:rFonts w:eastAsiaTheme="minorHAnsi"/>
        </w:rPr>
        <w:t xml:space="preserve">12; 2021, </w:t>
      </w:r>
      <w:r>
        <w:rPr>
          <w:rFonts w:eastAsiaTheme="minorHAnsi"/>
        </w:rPr>
        <w:t>№ </w:t>
      </w:r>
      <w:r w:rsidRPr="00B12F55">
        <w:rPr>
          <w:rFonts w:eastAsiaTheme="minorHAnsi"/>
        </w:rPr>
        <w:t xml:space="preserve">2, 3, 10) </w:t>
      </w:r>
      <w:r w:rsidRPr="00B12F55">
        <w:t>следующие изменения:</w:t>
      </w:r>
    </w:p>
    <w:p w:rsidR="0098416C" w:rsidRPr="00B12F55" w:rsidRDefault="0098416C" w:rsidP="0098416C">
      <w:pPr>
        <w:pStyle w:val="af4"/>
      </w:pPr>
      <w:r w:rsidRPr="00B12F55">
        <w:t>1) текст части 1 статьи 1 изложить в следующей редакции:</w:t>
      </w:r>
    </w:p>
    <w:p w:rsidR="0098416C" w:rsidRPr="00B12F55" w:rsidRDefault="0098416C" w:rsidP="0098416C">
      <w:pPr>
        <w:pStyle w:val="af4"/>
      </w:pPr>
      <w:r>
        <w:t>"</w:t>
      </w:r>
      <w:r w:rsidRPr="00B12F55">
        <w:t>1. Утвердить основные характеристики республиканского бюджета Ре</w:t>
      </w:r>
      <w:r w:rsidRPr="00B12F55">
        <w:t>с</w:t>
      </w:r>
      <w:r w:rsidRPr="00B12F55">
        <w:t>публики Адыгея на 2021 год:</w:t>
      </w:r>
      <w:bookmarkStart w:id="0" w:name="sub_1"/>
    </w:p>
    <w:bookmarkEnd w:id="0"/>
    <w:p w:rsidR="0098416C" w:rsidRPr="00B12F55" w:rsidRDefault="0098416C" w:rsidP="0098416C">
      <w:pPr>
        <w:pStyle w:val="af4"/>
      </w:pPr>
      <w:r w:rsidRPr="00B12F55">
        <w:t>1) прогнозируемый общий объем доходов республиканского бюджета Республики Адыгея в сумме 35050815.9 тысячи рублей, в том числе налоговые и неналоговые доходы в сумме 13088749.5 тысячи рублей, безвозмездные п</w:t>
      </w:r>
      <w:r w:rsidRPr="00B12F55">
        <w:t>о</w:t>
      </w:r>
      <w:r w:rsidRPr="00B12F55">
        <w:t>ступления в сумме 21962066.4 тысячи рублей;</w:t>
      </w:r>
    </w:p>
    <w:p w:rsidR="0098416C" w:rsidRPr="00B12F55" w:rsidRDefault="0098416C" w:rsidP="0098416C">
      <w:pPr>
        <w:pStyle w:val="af4"/>
      </w:pPr>
      <w:r w:rsidRPr="00B12F55">
        <w:t>2) общий объем расходов республиканского бюджета Республики Адыгея в сумме 34334822.9 тысячи рублей;</w:t>
      </w:r>
    </w:p>
    <w:p w:rsidR="0098416C" w:rsidRPr="00B12F55" w:rsidRDefault="0098416C" w:rsidP="0098416C">
      <w:pPr>
        <w:pStyle w:val="af4"/>
      </w:pPr>
      <w:bookmarkStart w:id="1" w:name="sub_3"/>
      <w:r w:rsidRPr="00B12F55">
        <w:t>3) профицит республиканского бюджета Республики Адыгея в сумме 715993.0 тысячи рублей.</w:t>
      </w:r>
      <w:r>
        <w:t>"</w:t>
      </w:r>
      <w:r w:rsidRPr="00B12F55">
        <w:t>;</w:t>
      </w:r>
    </w:p>
    <w:bookmarkEnd w:id="1"/>
    <w:p w:rsidR="0098416C" w:rsidRPr="00B12F55" w:rsidRDefault="0098416C" w:rsidP="0098416C">
      <w:pPr>
        <w:pStyle w:val="af4"/>
      </w:pPr>
      <w:r w:rsidRPr="00B12F55">
        <w:t>2) в статье 7:</w:t>
      </w:r>
    </w:p>
    <w:p w:rsidR="0098416C" w:rsidRPr="00B12F55" w:rsidRDefault="0098416C" w:rsidP="0098416C">
      <w:pPr>
        <w:pStyle w:val="af4"/>
      </w:pPr>
      <w:r w:rsidRPr="00B12F55">
        <w:lastRenderedPageBreak/>
        <w:t xml:space="preserve">а) в части 3 цифры </w:t>
      </w:r>
      <w:r>
        <w:t>"</w:t>
      </w:r>
      <w:r w:rsidRPr="00B12F55">
        <w:t>690679.4</w:t>
      </w:r>
      <w:r>
        <w:t>"</w:t>
      </w:r>
      <w:r w:rsidRPr="00B12F55">
        <w:t xml:space="preserve"> заменить цифрами </w:t>
      </w:r>
      <w:r>
        <w:t>"</w:t>
      </w:r>
      <w:r w:rsidRPr="00B12F55">
        <w:t>687916.5</w:t>
      </w:r>
      <w:r>
        <w:t>"</w:t>
      </w:r>
      <w:r w:rsidRPr="00B12F55">
        <w:t xml:space="preserve">, цифры </w:t>
      </w:r>
      <w:r>
        <w:t>"</w:t>
      </w:r>
      <w:r w:rsidRPr="00B12F55">
        <w:t>650973.9</w:t>
      </w:r>
      <w:r>
        <w:t>"</w:t>
      </w:r>
      <w:r w:rsidRPr="00B12F55">
        <w:t xml:space="preserve"> заменить цифрами </w:t>
      </w:r>
      <w:r>
        <w:t>"</w:t>
      </w:r>
      <w:r w:rsidRPr="00B12F55">
        <w:t>653192.1</w:t>
      </w:r>
      <w:r>
        <w:t>"</w:t>
      </w:r>
      <w:r w:rsidRPr="00B12F55">
        <w:t xml:space="preserve">, цифры </w:t>
      </w:r>
      <w:r>
        <w:t>"</w:t>
      </w:r>
      <w:r w:rsidRPr="00B12F55">
        <w:t>653228.2</w:t>
      </w:r>
      <w:r>
        <w:t>"</w:t>
      </w:r>
      <w:r w:rsidRPr="00B12F55">
        <w:t xml:space="preserve"> заменить цифрами </w:t>
      </w:r>
      <w:r>
        <w:t>"</w:t>
      </w:r>
      <w:r w:rsidRPr="00B12F55">
        <w:t>653733.8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б) в пункте 1 части 4 цифры </w:t>
      </w:r>
      <w:r>
        <w:t>"</w:t>
      </w:r>
      <w:r w:rsidRPr="00B12F55">
        <w:t>166225.0</w:t>
      </w:r>
      <w:r>
        <w:t>"</w:t>
      </w:r>
      <w:r w:rsidRPr="00B12F55">
        <w:t xml:space="preserve"> заменить цифрами </w:t>
      </w:r>
      <w:r>
        <w:t>"</w:t>
      </w:r>
      <w:r w:rsidR="002E7324">
        <w:t>9</w:t>
      </w:r>
      <w:r w:rsidRPr="00D91F6D">
        <w:t>3314.9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в) в части 5 цифры </w:t>
      </w:r>
      <w:r>
        <w:t>"</w:t>
      </w:r>
      <w:r w:rsidRPr="00B12F55">
        <w:t>3434628.9</w:t>
      </w:r>
      <w:r>
        <w:t>"</w:t>
      </w:r>
      <w:r w:rsidRPr="00B12F55">
        <w:t xml:space="preserve"> заменить цифрами </w:t>
      </w:r>
      <w:r>
        <w:t>"</w:t>
      </w:r>
      <w:r w:rsidRPr="00B12F55">
        <w:t>3450934.6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г) в части 6 цифры </w:t>
      </w:r>
      <w:r>
        <w:t>"</w:t>
      </w:r>
      <w:r w:rsidRPr="00B12F55">
        <w:t>8759352.0</w:t>
      </w:r>
      <w:r>
        <w:t>"</w:t>
      </w:r>
      <w:r w:rsidRPr="00B12F55">
        <w:t xml:space="preserve"> заменить цифрами </w:t>
      </w:r>
      <w:r>
        <w:t>"</w:t>
      </w:r>
      <w:r w:rsidRPr="00B12F55">
        <w:t>88</w:t>
      </w:r>
      <w:r w:rsidR="002E7324">
        <w:t>0</w:t>
      </w:r>
      <w:r w:rsidRPr="00B12F55">
        <w:t>2409.3</w:t>
      </w:r>
      <w:r>
        <w:t>"</w:t>
      </w:r>
      <w:r w:rsidRPr="00B12F55">
        <w:t xml:space="preserve">, цифры </w:t>
      </w:r>
      <w:r>
        <w:t>"</w:t>
      </w:r>
      <w:r w:rsidRPr="00B12F55">
        <w:t>5879715.5</w:t>
      </w:r>
      <w:r>
        <w:t>"</w:t>
      </w:r>
      <w:r w:rsidRPr="00B12F55">
        <w:t xml:space="preserve"> заменить цифрами </w:t>
      </w:r>
      <w:r>
        <w:t>"</w:t>
      </w:r>
      <w:r w:rsidRPr="00B12F55">
        <w:t>6054337.9</w:t>
      </w:r>
      <w:r>
        <w:t>"</w:t>
      </w:r>
      <w:r w:rsidRPr="00B12F55">
        <w:t xml:space="preserve">, цифры </w:t>
      </w:r>
      <w:r>
        <w:t>"</w:t>
      </w:r>
      <w:r w:rsidRPr="00B12F55">
        <w:t>5942219.1</w:t>
      </w:r>
      <w:r>
        <w:t>"</w:t>
      </w:r>
      <w:r w:rsidRPr="00B12F55">
        <w:t xml:space="preserve"> заменить ци</w:t>
      </w:r>
      <w:r w:rsidRPr="00B12F55">
        <w:t>ф</w:t>
      </w:r>
      <w:r w:rsidRPr="00B12F55">
        <w:t xml:space="preserve">рами </w:t>
      </w:r>
      <w:r>
        <w:t>"</w:t>
      </w:r>
      <w:r w:rsidRPr="00B12F55">
        <w:t>5947287.5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>3) в статье 8:</w:t>
      </w:r>
    </w:p>
    <w:p w:rsidR="0098416C" w:rsidRPr="00B12F55" w:rsidRDefault="0098416C" w:rsidP="0098416C">
      <w:pPr>
        <w:pStyle w:val="af4"/>
      </w:pPr>
      <w:r w:rsidRPr="00B12F55">
        <w:t xml:space="preserve">а) в пункте 1 части 1 цифры </w:t>
      </w:r>
      <w:r>
        <w:t>"</w:t>
      </w:r>
      <w:r w:rsidRPr="00B12F55">
        <w:t>7919295.7</w:t>
      </w:r>
      <w:r>
        <w:t>"</w:t>
      </w:r>
      <w:r w:rsidRPr="00B12F55">
        <w:t xml:space="preserve"> заменить цифрами </w:t>
      </w:r>
      <w:r>
        <w:t>"</w:t>
      </w:r>
      <w:r w:rsidRPr="00B12F55">
        <w:t>8681980.1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б) в части 2 цифры </w:t>
      </w:r>
      <w:r>
        <w:t>"</w:t>
      </w:r>
      <w:r w:rsidRPr="00B12F55">
        <w:t>414259.5</w:t>
      </w:r>
      <w:r>
        <w:t>"</w:t>
      </w:r>
      <w:r w:rsidRPr="00B12F55">
        <w:t xml:space="preserve"> заменить цифрами </w:t>
      </w:r>
      <w:r>
        <w:t>"</w:t>
      </w:r>
      <w:r w:rsidRPr="00B12F55">
        <w:t>418323.4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>4) в статье 9:</w:t>
      </w:r>
    </w:p>
    <w:p w:rsidR="0098416C" w:rsidRPr="00B12F55" w:rsidRDefault="0098416C" w:rsidP="0098416C">
      <w:pPr>
        <w:pStyle w:val="af4"/>
      </w:pPr>
      <w:r w:rsidRPr="00B12F55">
        <w:t xml:space="preserve">а) в абзаце первом части 3 цифры </w:t>
      </w:r>
      <w:r>
        <w:t>"</w:t>
      </w:r>
      <w:r w:rsidRPr="00B12F55">
        <w:t>3850881.7</w:t>
      </w:r>
      <w:r>
        <w:t>"</w:t>
      </w:r>
      <w:r w:rsidRPr="00B12F55">
        <w:t xml:space="preserve"> заменить цифрами </w:t>
      </w:r>
      <w:r>
        <w:t>"</w:t>
      </w:r>
      <w:r w:rsidRPr="00B12F55">
        <w:t>3885881.7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б) в пункте 5 части 3 цифры </w:t>
      </w:r>
      <w:r>
        <w:t>"</w:t>
      </w:r>
      <w:r w:rsidRPr="00B12F55">
        <w:t>3362674.2</w:t>
      </w:r>
      <w:r>
        <w:t>"</w:t>
      </w:r>
      <w:r w:rsidRPr="00B12F55">
        <w:t xml:space="preserve"> заменить цифрами </w:t>
      </w:r>
      <w:r>
        <w:t>"</w:t>
      </w:r>
      <w:r w:rsidRPr="00B12F55">
        <w:t>3397674.2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в) в пункте 1 части 9 цифры </w:t>
      </w:r>
      <w:r>
        <w:t>"</w:t>
      </w:r>
      <w:r w:rsidRPr="00B12F55">
        <w:t>3228435.2</w:t>
      </w:r>
      <w:r>
        <w:t>"</w:t>
      </w:r>
      <w:r w:rsidRPr="00B12F55">
        <w:t xml:space="preserve"> заменить цифрами </w:t>
      </w:r>
      <w:r>
        <w:t>"</w:t>
      </w:r>
      <w:r w:rsidRPr="00B12F55">
        <w:t>3220563.5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г) в подпункте </w:t>
      </w:r>
      <w:r>
        <w:t>"</w:t>
      </w:r>
      <w:r w:rsidRPr="00B12F55">
        <w:t>а</w:t>
      </w:r>
      <w:r>
        <w:t>"</w:t>
      </w:r>
      <w:r w:rsidRPr="00B12F55">
        <w:t xml:space="preserve"> пункта 2 части 9 цифры </w:t>
      </w:r>
      <w:r>
        <w:t>"</w:t>
      </w:r>
      <w:r w:rsidRPr="00B12F55">
        <w:t>786643.9</w:t>
      </w:r>
      <w:r>
        <w:t>"</w:t>
      </w:r>
      <w:r w:rsidRPr="00B12F55">
        <w:t xml:space="preserve"> заменить цифрами </w:t>
      </w:r>
      <w:r>
        <w:t>"</w:t>
      </w:r>
      <w:r w:rsidRPr="00B12F55">
        <w:t>961266.3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д) в подпункте </w:t>
      </w:r>
      <w:r>
        <w:t>"</w:t>
      </w:r>
      <w:r w:rsidRPr="00B12F55">
        <w:t>б</w:t>
      </w:r>
      <w:r>
        <w:t>"</w:t>
      </w:r>
      <w:r w:rsidRPr="00B12F55">
        <w:t xml:space="preserve"> пункта 2 части 9 цифры </w:t>
      </w:r>
      <w:r>
        <w:t>"</w:t>
      </w:r>
      <w:r w:rsidRPr="00B12F55">
        <w:t>748441.4</w:t>
      </w:r>
      <w:r>
        <w:t>"</w:t>
      </w:r>
      <w:r w:rsidRPr="00B12F55">
        <w:t xml:space="preserve"> заменить цифрами </w:t>
      </w:r>
      <w:r>
        <w:t>"</w:t>
      </w:r>
      <w:r w:rsidRPr="00B12F55">
        <w:t>753509.8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 xml:space="preserve">е) в пункте 1 части 10 цифры </w:t>
      </w:r>
      <w:r>
        <w:t>"</w:t>
      </w:r>
      <w:r w:rsidRPr="00B12F55">
        <w:t>336213.6</w:t>
      </w:r>
      <w:r>
        <w:t>"</w:t>
      </w:r>
      <w:r w:rsidRPr="00B12F55">
        <w:t xml:space="preserve"> заменить цифрами </w:t>
      </w:r>
      <w:r>
        <w:t>"</w:t>
      </w:r>
      <w:r w:rsidRPr="00B12F55">
        <w:t>340642.6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 w:rsidRPr="00B12F55">
        <w:t>ж) в части 10</w:t>
      </w:r>
      <w:r w:rsidRPr="00812870">
        <w:rPr>
          <w:vertAlign w:val="superscript"/>
        </w:rPr>
        <w:t>1</w:t>
      </w:r>
      <w:r w:rsidR="00D061DC">
        <w:t xml:space="preserve"> </w:t>
      </w:r>
      <w:r w:rsidRPr="00B12F55">
        <w:t xml:space="preserve">цифры </w:t>
      </w:r>
      <w:r>
        <w:t>"</w:t>
      </w:r>
      <w:r w:rsidRPr="00B12F55">
        <w:t>161000.0</w:t>
      </w:r>
      <w:r>
        <w:t>"</w:t>
      </w:r>
      <w:r w:rsidRPr="00B12F55">
        <w:t xml:space="preserve"> заменить цифрами </w:t>
      </w:r>
      <w:r>
        <w:t>"</w:t>
      </w:r>
      <w:r w:rsidRPr="00B12F55">
        <w:t>1</w:t>
      </w:r>
      <w:r w:rsidR="002E7324">
        <w:t>7</w:t>
      </w:r>
      <w:bookmarkStart w:id="2" w:name="_GoBack"/>
      <w:bookmarkEnd w:id="2"/>
      <w:r w:rsidRPr="00B12F55">
        <w:t>2500.0</w:t>
      </w:r>
      <w:r>
        <w:t>"</w:t>
      </w:r>
      <w:r w:rsidRPr="00B12F55">
        <w:t>;</w:t>
      </w:r>
      <w:r w:rsidR="00D061DC">
        <w:t xml:space="preserve"> </w:t>
      </w:r>
      <w:r w:rsidRPr="00B12F55">
        <w:t>допо</w:t>
      </w:r>
      <w:r w:rsidRPr="00B12F55">
        <w:t>л</w:t>
      </w:r>
      <w:r w:rsidRPr="00B12F55">
        <w:t xml:space="preserve">нить </w:t>
      </w:r>
      <w:r>
        <w:t>новым предложением</w:t>
      </w:r>
      <w:r w:rsidRPr="00B12F55">
        <w:t xml:space="preserve"> следующего содержания:</w:t>
      </w:r>
    </w:p>
    <w:p w:rsidR="0098416C" w:rsidRPr="00DF1138" w:rsidRDefault="0098416C" w:rsidP="0098416C">
      <w:pPr>
        <w:pStyle w:val="af4"/>
      </w:pPr>
      <w:r>
        <w:t>"</w:t>
      </w:r>
      <w:r w:rsidRPr="00DF1138">
        <w:t>Распределение указанных дотаций между муниципальными образов</w:t>
      </w:r>
      <w:r w:rsidRPr="00DF1138">
        <w:t>а</w:t>
      </w:r>
      <w:r w:rsidRPr="00DF1138">
        <w:t>ниями утверждается Кабинетом Министров Республики Адыгея в соответствии с пунктом 1 статьи 138</w:t>
      </w:r>
      <w:r w:rsidRPr="00812870">
        <w:rPr>
          <w:vertAlign w:val="superscript"/>
        </w:rPr>
        <w:t>4</w:t>
      </w:r>
      <w:r w:rsidRPr="00DF1138">
        <w:t xml:space="preserve"> Бюджетного кодекса Российской Федерации, частями 1, 2 статьи 9</w:t>
      </w:r>
      <w:r w:rsidRPr="00812870">
        <w:rPr>
          <w:vertAlign w:val="superscript"/>
        </w:rPr>
        <w:t>1</w:t>
      </w:r>
      <w:r w:rsidRPr="00DF1138">
        <w:t xml:space="preserve"> Закона Республики Адыгея </w:t>
      </w:r>
      <w:r w:rsidR="00D061DC">
        <w:t xml:space="preserve">от </w:t>
      </w:r>
      <w:r w:rsidRPr="00DF1138">
        <w:rPr>
          <w:rFonts w:eastAsiaTheme="minorHAnsi"/>
        </w:rPr>
        <w:t xml:space="preserve">23 декабря 2008 года </w:t>
      </w:r>
      <w:r>
        <w:rPr>
          <w:rFonts w:eastAsiaTheme="minorHAnsi"/>
        </w:rPr>
        <w:t>№ </w:t>
      </w:r>
      <w:r w:rsidRPr="00DF1138">
        <w:rPr>
          <w:rFonts w:eastAsiaTheme="minorHAnsi"/>
        </w:rPr>
        <w:t>224</w:t>
      </w:r>
      <w:r w:rsidRPr="00DF1138">
        <w:t xml:space="preserve"> </w:t>
      </w:r>
      <w:r>
        <w:t>"</w:t>
      </w:r>
      <w:r w:rsidRPr="00DF1138">
        <w:t>О межбюджетных отношениях в Республике Адыгея</w:t>
      </w:r>
      <w:r>
        <w:t>"</w:t>
      </w:r>
      <w:r w:rsidRPr="00DF1138">
        <w:t>.</w:t>
      </w:r>
      <w:r>
        <w:t>"</w:t>
      </w:r>
      <w:r w:rsidRPr="00DF1138">
        <w:t>;</w:t>
      </w:r>
    </w:p>
    <w:p w:rsidR="0098416C" w:rsidRPr="00B12F55" w:rsidRDefault="0098416C" w:rsidP="0098416C">
      <w:pPr>
        <w:pStyle w:val="af4"/>
      </w:pPr>
      <w:r>
        <w:t>5) </w:t>
      </w:r>
      <w:r w:rsidRPr="00B12F55">
        <w:t>в статье 11:</w:t>
      </w:r>
    </w:p>
    <w:p w:rsidR="0098416C" w:rsidRPr="00B12F55" w:rsidRDefault="0098416C" w:rsidP="0098416C">
      <w:pPr>
        <w:pStyle w:val="af4"/>
      </w:pPr>
      <w:r w:rsidRPr="00B12F55">
        <w:t>а) </w:t>
      </w:r>
      <w:r w:rsidRPr="00B12F55">
        <w:rPr>
          <w:rFonts w:eastAsiaTheme="minorHAnsi"/>
        </w:rPr>
        <w:t xml:space="preserve">в абзаце первом цифры </w:t>
      </w:r>
      <w:r>
        <w:rPr>
          <w:rFonts w:eastAsiaTheme="minorHAnsi"/>
        </w:rPr>
        <w:t>"</w:t>
      </w:r>
      <w:r w:rsidRPr="00B12F55">
        <w:rPr>
          <w:rFonts w:eastAsiaTheme="minorHAnsi"/>
        </w:rPr>
        <w:t>236964.4</w:t>
      </w:r>
      <w:r>
        <w:rPr>
          <w:rFonts w:eastAsiaTheme="minorHAnsi"/>
        </w:rPr>
        <w:t>"</w:t>
      </w:r>
      <w:r w:rsidRPr="00B12F55">
        <w:rPr>
          <w:rFonts w:eastAsiaTheme="minorHAnsi"/>
        </w:rPr>
        <w:t xml:space="preserve"> заменить </w:t>
      </w:r>
      <w:r w:rsidRPr="00D91F6D">
        <w:rPr>
          <w:rFonts w:eastAsiaTheme="minorHAnsi"/>
        </w:rPr>
        <w:t xml:space="preserve">цифрами </w:t>
      </w:r>
      <w:r>
        <w:rPr>
          <w:rFonts w:eastAsiaTheme="minorHAnsi"/>
        </w:rPr>
        <w:t>"</w:t>
      </w:r>
      <w:r w:rsidRPr="00D91F6D">
        <w:rPr>
          <w:rFonts w:eastAsiaTheme="minorHAnsi"/>
          <w:lang w:eastAsia="en-US"/>
        </w:rPr>
        <w:t>251756.9</w:t>
      </w:r>
      <w:r>
        <w:rPr>
          <w:rFonts w:eastAsiaTheme="minorHAnsi"/>
        </w:rPr>
        <w:t>"</w:t>
      </w:r>
      <w:r w:rsidRPr="00D91F6D">
        <w:rPr>
          <w:rFonts w:eastAsiaTheme="minorHAnsi"/>
        </w:rPr>
        <w:t>;</w:t>
      </w:r>
    </w:p>
    <w:p w:rsidR="0098416C" w:rsidRPr="00B12F55" w:rsidRDefault="0098416C" w:rsidP="0098416C">
      <w:pPr>
        <w:pStyle w:val="af4"/>
      </w:pPr>
      <w:r w:rsidRPr="00B12F55">
        <w:t xml:space="preserve">б) подпункты </w:t>
      </w:r>
      <w:r>
        <w:t>"</w:t>
      </w:r>
      <w:r w:rsidRPr="00B12F55">
        <w:t>в</w:t>
      </w:r>
      <w:r>
        <w:t>"</w:t>
      </w:r>
      <w:r w:rsidRPr="00B12F55">
        <w:t xml:space="preserve">, </w:t>
      </w:r>
      <w:r>
        <w:t>"</w:t>
      </w:r>
      <w:r w:rsidRPr="00B12F55">
        <w:t>з</w:t>
      </w:r>
      <w:r>
        <w:t>"</w:t>
      </w:r>
      <w:r w:rsidRPr="00B12F55">
        <w:t xml:space="preserve">, </w:t>
      </w:r>
      <w:r>
        <w:t>"</w:t>
      </w:r>
      <w:r w:rsidRPr="00B12F55">
        <w:t>л</w:t>
      </w:r>
      <w:r>
        <w:t>"</w:t>
      </w:r>
      <w:r w:rsidRPr="00B12F55">
        <w:t xml:space="preserve">, </w:t>
      </w:r>
      <w:r>
        <w:t>"</w:t>
      </w:r>
      <w:r w:rsidRPr="00B12F55">
        <w:t>т</w:t>
      </w:r>
      <w:r>
        <w:t>"</w:t>
      </w:r>
      <w:r w:rsidRPr="00B12F55">
        <w:t xml:space="preserve"> и </w:t>
      </w:r>
      <w:r>
        <w:t>"</w:t>
      </w:r>
      <w:r w:rsidRPr="00B12F55">
        <w:t>у</w:t>
      </w:r>
      <w:r>
        <w:t>"</w:t>
      </w:r>
      <w:r w:rsidRPr="00B12F55">
        <w:t xml:space="preserve"> пункта 1 признать утратившими силу;</w:t>
      </w:r>
    </w:p>
    <w:p w:rsidR="0098416C" w:rsidRPr="00B12F55" w:rsidRDefault="0098416C" w:rsidP="0098416C">
      <w:pPr>
        <w:pStyle w:val="af4"/>
      </w:pPr>
      <w:r w:rsidRPr="00B12F55">
        <w:t>в) пункт 2 признать утратившим силу;</w:t>
      </w:r>
    </w:p>
    <w:p w:rsidR="0098416C" w:rsidRPr="00B12F55" w:rsidRDefault="0098416C" w:rsidP="0098416C">
      <w:pPr>
        <w:pStyle w:val="af4"/>
      </w:pPr>
      <w:r w:rsidRPr="00B12F55">
        <w:t>г) пункт 4 изложить в следующей редакции:</w:t>
      </w:r>
    </w:p>
    <w:p w:rsidR="0098416C" w:rsidRPr="00B12F55" w:rsidRDefault="0098416C" w:rsidP="0098416C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B12F55">
        <w:rPr>
          <w:rFonts w:eastAsiaTheme="minorHAnsi"/>
        </w:rPr>
        <w:t>4</w:t>
      </w:r>
      <w:bookmarkStart w:id="3" w:name="sub_143"/>
      <w:r w:rsidRPr="00B12F55">
        <w:rPr>
          <w:rFonts w:eastAsiaTheme="minorHAnsi"/>
        </w:rPr>
        <w:t>)</w:t>
      </w:r>
      <w:r w:rsidRPr="00B12F55">
        <w:t> </w:t>
      </w:r>
      <w:r w:rsidRPr="00B12F55">
        <w:rPr>
          <w:rFonts w:eastAsiaTheme="minorHAnsi"/>
        </w:rPr>
        <w:t>сельскохозяйственным потребительским кооперативам – на возмещ</w:t>
      </w:r>
      <w:r w:rsidRPr="00B12F55">
        <w:rPr>
          <w:rFonts w:eastAsiaTheme="minorHAnsi"/>
        </w:rPr>
        <w:t>е</w:t>
      </w:r>
      <w:r w:rsidRPr="00B12F55">
        <w:rPr>
          <w:rFonts w:eastAsiaTheme="minorHAnsi"/>
        </w:rPr>
        <w:t>ние части затрат, связанных</w:t>
      </w:r>
      <w:bookmarkEnd w:id="3"/>
      <w:r w:rsidRPr="00B12F55">
        <w:rPr>
          <w:rFonts w:eastAsiaTheme="minorHAnsi"/>
        </w:rPr>
        <w:t xml:space="preserve"> с закупкой сельскохозяйственной продукции у членов сельскохозяйственного потребительского кооператива</w:t>
      </w:r>
      <w:r w:rsidR="008031E2">
        <w:rPr>
          <w:rFonts w:eastAsiaTheme="minorHAnsi"/>
        </w:rPr>
        <w:t xml:space="preserve"> (кроме ассоци</w:t>
      </w:r>
      <w:r w:rsidR="008031E2">
        <w:rPr>
          <w:rFonts w:eastAsiaTheme="minorHAnsi"/>
        </w:rPr>
        <w:t>и</w:t>
      </w:r>
      <w:r w:rsidR="008031E2">
        <w:rPr>
          <w:rFonts w:eastAsiaTheme="minorHAnsi"/>
        </w:rPr>
        <w:t>рованных членов);</w:t>
      </w:r>
      <w:r>
        <w:rPr>
          <w:rFonts w:eastAsiaTheme="minorHAnsi"/>
        </w:rPr>
        <w:t>";</w:t>
      </w:r>
    </w:p>
    <w:p w:rsidR="0098416C" w:rsidRPr="00B12F55" w:rsidRDefault="0098416C" w:rsidP="0098416C">
      <w:pPr>
        <w:pStyle w:val="af4"/>
      </w:pPr>
      <w:r>
        <w:t>6</w:t>
      </w:r>
      <w:r w:rsidRPr="00B12F55">
        <w:t xml:space="preserve">) в части 1 статьи 14 цифры </w:t>
      </w:r>
      <w:r>
        <w:t>"</w:t>
      </w:r>
      <w:r w:rsidRPr="00B12F55">
        <w:t>3974722.5</w:t>
      </w:r>
      <w:r>
        <w:t>"</w:t>
      </w:r>
      <w:r w:rsidRPr="00B12F55">
        <w:t xml:space="preserve"> заменить цифрами </w:t>
      </w:r>
      <w:r>
        <w:t>"</w:t>
      </w:r>
      <w:r w:rsidRPr="00B12F55">
        <w:t>2974722.5</w:t>
      </w:r>
      <w:r>
        <w:t>"</w:t>
      </w:r>
      <w:r w:rsidRPr="00B12F55">
        <w:t>;</w:t>
      </w:r>
    </w:p>
    <w:p w:rsidR="0098416C" w:rsidRPr="00B12F55" w:rsidRDefault="0098416C" w:rsidP="0098416C">
      <w:pPr>
        <w:pStyle w:val="af4"/>
      </w:pPr>
      <w:r>
        <w:t>7</w:t>
      </w:r>
      <w:r w:rsidRPr="00B12F55">
        <w:t xml:space="preserve">) приложения </w:t>
      </w:r>
      <w:r>
        <w:t>№ </w:t>
      </w:r>
      <w:r w:rsidRPr="00B12F55">
        <w:t xml:space="preserve">1, 5, 9, 11, 12, 13, 14, 15, 16, 17, 18, </w:t>
      </w:r>
      <w:r>
        <w:t>19</w:t>
      </w:r>
      <w:r w:rsidRPr="00B12F55">
        <w:t xml:space="preserve">, 21, 22, 25, 29, 30, 31, 33 изложить в новой редакции согласно приложениям </w:t>
      </w:r>
      <w:r>
        <w:t>№ </w:t>
      </w:r>
      <w:r w:rsidRPr="00B12F55">
        <w:t>1, 2, 3, 4, 5, 6, 7, 8, 9, 10, 11, 12, 13, 14, 15, 16, 17, 18, 19 к настоящему Закону.</w:t>
      </w:r>
    </w:p>
    <w:p w:rsidR="0098416C" w:rsidRDefault="0098416C" w:rsidP="0098416C">
      <w:pPr>
        <w:pStyle w:val="af4"/>
      </w:pPr>
    </w:p>
    <w:p w:rsidR="008031E2" w:rsidRDefault="008031E2" w:rsidP="0098416C">
      <w:pPr>
        <w:pStyle w:val="af4"/>
      </w:pPr>
    </w:p>
    <w:p w:rsidR="0098416C" w:rsidRDefault="0098416C" w:rsidP="0098416C">
      <w:pPr>
        <w:pStyle w:val="af6"/>
      </w:pPr>
      <w:r w:rsidRPr="00DE587D">
        <w:lastRenderedPageBreak/>
        <w:t>Статья 2.</w:t>
      </w:r>
      <w:r w:rsidRPr="00DE587D">
        <w:tab/>
        <w:t>Всту</w:t>
      </w:r>
      <w:r>
        <w:t>пление в силу настоящего Закона</w:t>
      </w:r>
    </w:p>
    <w:p w:rsidR="0098416C" w:rsidRPr="0098416C" w:rsidRDefault="0098416C" w:rsidP="0098416C">
      <w:pPr>
        <w:pStyle w:val="af4"/>
        <w:rPr>
          <w:spacing w:val="-4"/>
        </w:rPr>
      </w:pPr>
      <w:r w:rsidRPr="0098416C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98416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98416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34BDA">
        <w:rPr>
          <w:b w:val="0"/>
          <w:szCs w:val="24"/>
        </w:rPr>
        <w:t>27 декабря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4D4FA8">
        <w:rPr>
          <w:b w:val="0"/>
          <w:szCs w:val="24"/>
        </w:rPr>
        <w:t>1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98416C">
        <w:rPr>
          <w:b w:val="0"/>
          <w:sz w:val="28"/>
        </w:rPr>
        <w:t>№ </w:t>
      </w:r>
      <w:r w:rsidR="00634BDA">
        <w:rPr>
          <w:b w:val="0"/>
          <w:sz w:val="28"/>
        </w:rPr>
        <w:t>32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16C" w:rsidRDefault="0098416C">
      <w:r>
        <w:separator/>
      </w:r>
    </w:p>
  </w:endnote>
  <w:endnote w:type="continuationSeparator" w:id="0">
    <w:p w:rsidR="0098416C" w:rsidRDefault="0098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16C" w:rsidRDefault="0098416C">
      <w:r>
        <w:separator/>
      </w:r>
    </w:p>
  </w:footnote>
  <w:footnote w:type="continuationSeparator" w:id="0">
    <w:p w:rsidR="0098416C" w:rsidRDefault="00984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DB528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DB528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634BDA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1DC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2E7324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55DD1"/>
    <w:rsid w:val="00460F14"/>
    <w:rsid w:val="00493015"/>
    <w:rsid w:val="004A484C"/>
    <w:rsid w:val="004B374D"/>
    <w:rsid w:val="004B7C8C"/>
    <w:rsid w:val="004D4FA8"/>
    <w:rsid w:val="00500E19"/>
    <w:rsid w:val="00517274"/>
    <w:rsid w:val="00551798"/>
    <w:rsid w:val="0059722D"/>
    <w:rsid w:val="005B0608"/>
    <w:rsid w:val="005C3156"/>
    <w:rsid w:val="00634BDA"/>
    <w:rsid w:val="00647494"/>
    <w:rsid w:val="00667287"/>
    <w:rsid w:val="0068369D"/>
    <w:rsid w:val="006F6C35"/>
    <w:rsid w:val="007603E4"/>
    <w:rsid w:val="007651B7"/>
    <w:rsid w:val="00795530"/>
    <w:rsid w:val="007A532A"/>
    <w:rsid w:val="007E037B"/>
    <w:rsid w:val="007E5602"/>
    <w:rsid w:val="008031E2"/>
    <w:rsid w:val="00875C8E"/>
    <w:rsid w:val="008959A1"/>
    <w:rsid w:val="008B6846"/>
    <w:rsid w:val="009241F2"/>
    <w:rsid w:val="00943D1B"/>
    <w:rsid w:val="0098416C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061DC"/>
    <w:rsid w:val="00D3147C"/>
    <w:rsid w:val="00DA668A"/>
    <w:rsid w:val="00DB5285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455DD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45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2</TotalTime>
  <Pages>3</Pages>
  <Words>548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2021-12-28T11:36:00Z</cp:lastPrinted>
  <dcterms:created xsi:type="dcterms:W3CDTF">2021-12-28T11:37:00Z</dcterms:created>
  <dcterms:modified xsi:type="dcterms:W3CDTF">2021-12-28T11:37:00Z</dcterms:modified>
</cp:coreProperties>
</file>