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49" w:rsidRDefault="00862F49" w:rsidP="00862F4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F49" w:rsidRDefault="00862F49" w:rsidP="00862F49">
      <w:pPr>
        <w:jc w:val="center"/>
        <w:rPr>
          <w:b/>
          <w:sz w:val="16"/>
          <w:lang w:val="en-US"/>
        </w:rPr>
      </w:pPr>
    </w:p>
    <w:p w:rsidR="00862F49" w:rsidRDefault="00862F49" w:rsidP="00862F49">
      <w:pPr>
        <w:jc w:val="center"/>
      </w:pPr>
      <w:r>
        <w:t>МИНИСТЕРСТВО ФИНАНСОВ РЕСПУБЛИКИ АДЫГЕЯ</w:t>
      </w:r>
    </w:p>
    <w:p w:rsidR="00862F49" w:rsidRDefault="00862F49" w:rsidP="00862F49">
      <w:pPr>
        <w:jc w:val="center"/>
        <w:rPr>
          <w:sz w:val="16"/>
        </w:rPr>
      </w:pPr>
    </w:p>
    <w:p w:rsidR="00862F49" w:rsidRDefault="00862F49" w:rsidP="00862F49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862F49" w:rsidRDefault="00862F49" w:rsidP="00862F49">
      <w:pPr>
        <w:jc w:val="center"/>
        <w:rPr>
          <w:b/>
          <w:sz w:val="28"/>
        </w:rPr>
      </w:pPr>
    </w:p>
    <w:p w:rsidR="00862F49" w:rsidRDefault="00267FC0" w:rsidP="00862F49">
      <w:pPr>
        <w:rPr>
          <w:sz w:val="22"/>
        </w:rPr>
      </w:pPr>
      <w:r>
        <w:rPr>
          <w:sz w:val="22"/>
        </w:rPr>
        <w:t>О</w:t>
      </w:r>
      <w:r w:rsidR="00862F49">
        <w:rPr>
          <w:sz w:val="22"/>
        </w:rPr>
        <w:t>т</w:t>
      </w:r>
      <w:r>
        <w:rPr>
          <w:sz w:val="22"/>
        </w:rPr>
        <w:t xml:space="preserve"> </w:t>
      </w:r>
      <w:r w:rsidR="005532EB">
        <w:rPr>
          <w:sz w:val="22"/>
        </w:rPr>
        <w:t>_____________</w:t>
      </w:r>
      <w:r w:rsidR="00862F49" w:rsidRPr="00754DF7">
        <w:rPr>
          <w:sz w:val="22"/>
        </w:rPr>
        <w:t xml:space="preserve">                           </w:t>
      </w:r>
      <w:r w:rsidR="00862F49">
        <w:rPr>
          <w:sz w:val="22"/>
        </w:rPr>
        <w:t xml:space="preserve">                                                    </w:t>
      </w:r>
      <w:r w:rsidR="00862F49" w:rsidRPr="00754DF7">
        <w:rPr>
          <w:sz w:val="22"/>
        </w:rPr>
        <w:t xml:space="preserve">                        </w:t>
      </w:r>
      <w:r w:rsidR="00862F49">
        <w:rPr>
          <w:sz w:val="22"/>
        </w:rPr>
        <w:t>№</w:t>
      </w:r>
      <w:r>
        <w:rPr>
          <w:sz w:val="22"/>
        </w:rPr>
        <w:t xml:space="preserve">  </w:t>
      </w:r>
      <w:r w:rsidR="005532EB">
        <w:rPr>
          <w:sz w:val="22"/>
        </w:rPr>
        <w:t>____________</w:t>
      </w:r>
    </w:p>
    <w:p w:rsidR="00862F49" w:rsidRDefault="00862F49" w:rsidP="00B549D3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862F49" w:rsidRDefault="00862F49" w:rsidP="00862F49">
      <w:pPr>
        <w:jc w:val="both"/>
        <w:rPr>
          <w:sz w:val="28"/>
        </w:rPr>
      </w:pPr>
    </w:p>
    <w:p w:rsidR="00B33E3D" w:rsidRDefault="00862F49" w:rsidP="00862F4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361D38">
        <w:rPr>
          <w:rFonts w:ascii="Times New Roman" w:hAnsi="Times New Roman"/>
          <w:b/>
          <w:sz w:val="28"/>
        </w:rPr>
        <w:t>п</w:t>
      </w:r>
      <w:r w:rsidR="00A24A7F">
        <w:rPr>
          <w:rFonts w:ascii="Times New Roman" w:hAnsi="Times New Roman"/>
          <w:b/>
          <w:sz w:val="28"/>
        </w:rPr>
        <w:t xml:space="preserve">лан </w:t>
      </w:r>
    </w:p>
    <w:p w:rsidR="00B33E3D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реализации</w:t>
      </w:r>
      <w:r w:rsidR="0051523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основных мероприятий </w:t>
      </w:r>
    </w:p>
    <w:p w:rsidR="00B33E3D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</w:t>
      </w:r>
      <w:r w:rsidR="00862F49">
        <w:rPr>
          <w:rFonts w:ascii="Times New Roman" w:hAnsi="Times New Roman"/>
          <w:b/>
          <w:sz w:val="28"/>
        </w:rPr>
        <w:t xml:space="preserve"> п</w:t>
      </w:r>
      <w:r>
        <w:rPr>
          <w:rFonts w:ascii="Times New Roman" w:hAnsi="Times New Roman"/>
          <w:b/>
          <w:sz w:val="28"/>
        </w:rPr>
        <w:t>р</w:t>
      </w:r>
      <w:r w:rsidR="00862F49">
        <w:rPr>
          <w:rFonts w:ascii="Times New Roman" w:hAnsi="Times New Roman"/>
          <w:b/>
          <w:sz w:val="28"/>
        </w:rPr>
        <w:t>ог</w:t>
      </w:r>
      <w:r>
        <w:rPr>
          <w:rFonts w:ascii="Times New Roman" w:hAnsi="Times New Roman"/>
          <w:b/>
          <w:sz w:val="28"/>
        </w:rPr>
        <w:t>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 xml:space="preserve">Республики </w:t>
      </w:r>
    </w:p>
    <w:p w:rsidR="00432E9F" w:rsidRDefault="00A24A7F" w:rsidP="00862F4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Адыгея</w:t>
      </w:r>
      <w:r w:rsidR="00862F4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«Управление </w:t>
      </w:r>
      <w:proofErr w:type="gramStart"/>
      <w:r>
        <w:rPr>
          <w:rFonts w:ascii="Times New Roman" w:hAnsi="Times New Roman"/>
          <w:b/>
          <w:sz w:val="28"/>
        </w:rPr>
        <w:t>государственными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432E9F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финансами»</w:t>
      </w:r>
      <w:r w:rsidR="00862F49">
        <w:rPr>
          <w:rFonts w:ascii="Times New Roman" w:hAnsi="Times New Roman"/>
          <w:b/>
          <w:sz w:val="28"/>
        </w:rPr>
        <w:t xml:space="preserve"> </w:t>
      </w:r>
      <w:r w:rsidR="005A56C0"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z w:val="28"/>
        </w:rPr>
        <w:t xml:space="preserve">а 2014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862F49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 период 2015 и 2016 годов</w:t>
      </w:r>
    </w:p>
    <w:p w:rsidR="00C87D03" w:rsidRDefault="00C87D03" w:rsidP="00862F49">
      <w:pPr>
        <w:pStyle w:val="Oaeno"/>
        <w:rPr>
          <w:rFonts w:ascii="Times New Roman" w:hAnsi="Times New Roman"/>
          <w:b/>
          <w:sz w:val="28"/>
        </w:rPr>
      </w:pPr>
    </w:p>
    <w:p w:rsidR="00B33E3D" w:rsidRDefault="00B33E3D" w:rsidP="0049011B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B66D5A" w:rsidRDefault="0049011B" w:rsidP="00B33E3D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 xml:space="preserve">В соответствии с постановлением Кабинета Министров Республики Адыгея от </w:t>
      </w:r>
      <w:r w:rsidR="00D26F56">
        <w:rPr>
          <w:rFonts w:ascii="Times New Roman" w:hAnsi="Times New Roman"/>
          <w:sz w:val="28"/>
        </w:rPr>
        <w:t xml:space="preserve">   </w:t>
      </w:r>
      <w:r w:rsidR="00E05D3F">
        <w:rPr>
          <w:rFonts w:ascii="Times New Roman" w:hAnsi="Times New Roman"/>
          <w:sz w:val="28"/>
        </w:rPr>
        <w:t xml:space="preserve"> декабря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4</w:t>
      </w:r>
      <w:r w:rsidRPr="0049011B">
        <w:rPr>
          <w:rFonts w:ascii="Times New Roman" w:hAnsi="Times New Roman"/>
          <w:sz w:val="28"/>
        </w:rPr>
        <w:t xml:space="preserve"> года №</w:t>
      </w:r>
      <w:r w:rsidR="00E05D3F">
        <w:rPr>
          <w:rFonts w:ascii="Times New Roman" w:hAnsi="Times New Roman"/>
          <w:sz w:val="28"/>
        </w:rPr>
        <w:t xml:space="preserve"> </w:t>
      </w:r>
      <w:r w:rsidR="00D26F56">
        <w:rPr>
          <w:rFonts w:ascii="Times New Roman" w:hAnsi="Times New Roman"/>
          <w:sz w:val="28"/>
        </w:rPr>
        <w:t xml:space="preserve">      </w:t>
      </w:r>
      <w:r w:rsidRPr="0049011B"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>внесении изменений в государственную программу Республики Адыгея «</w:t>
      </w:r>
      <w:r w:rsidRPr="00F514E9">
        <w:rPr>
          <w:rFonts w:ascii="Times New Roman" w:hAnsi="Times New Roman"/>
          <w:sz w:val="28"/>
        </w:rPr>
        <w:t xml:space="preserve">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2014</w:t>
      </w:r>
      <w:r>
        <w:rPr>
          <w:rFonts w:ascii="Times New Roman" w:hAnsi="Times New Roman"/>
          <w:sz w:val="28"/>
        </w:rPr>
        <w:t>-2018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ы»</w:t>
      </w:r>
      <w:r w:rsidR="00FB4355">
        <w:rPr>
          <w:rFonts w:ascii="Times New Roman" w:hAnsi="Times New Roman"/>
          <w:sz w:val="28"/>
        </w:rPr>
        <w:t xml:space="preserve"> и </w:t>
      </w:r>
      <w:r w:rsidRPr="0049011B">
        <w:rPr>
          <w:rFonts w:ascii="Times New Roman" w:hAnsi="Times New Roman"/>
          <w:sz w:val="28"/>
        </w:rPr>
        <w:t>Порядк</w:t>
      </w:r>
      <w:r>
        <w:rPr>
          <w:rFonts w:ascii="Times New Roman" w:hAnsi="Times New Roman"/>
          <w:sz w:val="28"/>
        </w:rPr>
        <w:t>ом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 w:rsidR="0032697E">
        <w:rPr>
          <w:rFonts w:ascii="Times New Roman" w:hAnsi="Times New Roman"/>
          <w:sz w:val="28"/>
        </w:rPr>
        <w:t>, утвержденн</w:t>
      </w:r>
      <w:r w:rsidR="0001575B">
        <w:rPr>
          <w:rFonts w:ascii="Times New Roman" w:hAnsi="Times New Roman"/>
          <w:sz w:val="28"/>
        </w:rPr>
        <w:t>ым</w:t>
      </w:r>
      <w:r w:rsidR="0032697E">
        <w:rPr>
          <w:rFonts w:ascii="Times New Roman" w:hAnsi="Times New Roman"/>
          <w:sz w:val="28"/>
        </w:rPr>
        <w:t xml:space="preserve"> </w:t>
      </w:r>
      <w:r w:rsidR="0032697E" w:rsidRPr="0049011B">
        <w:rPr>
          <w:rFonts w:ascii="Times New Roman" w:hAnsi="Times New Roman"/>
          <w:sz w:val="28"/>
        </w:rPr>
        <w:t xml:space="preserve">постановлением Кабинета Министров Республики Адыгея от </w:t>
      </w:r>
      <w:r w:rsidR="0032697E">
        <w:rPr>
          <w:rFonts w:ascii="Times New Roman" w:hAnsi="Times New Roman"/>
          <w:sz w:val="28"/>
        </w:rPr>
        <w:t>13</w:t>
      </w:r>
      <w:r w:rsidR="0032697E" w:rsidRPr="0049011B">
        <w:rPr>
          <w:rFonts w:ascii="Times New Roman" w:hAnsi="Times New Roman"/>
          <w:sz w:val="28"/>
        </w:rPr>
        <w:t xml:space="preserve"> </w:t>
      </w:r>
      <w:r w:rsidR="0032697E">
        <w:rPr>
          <w:rFonts w:ascii="Times New Roman" w:hAnsi="Times New Roman"/>
          <w:sz w:val="28"/>
        </w:rPr>
        <w:t>августа</w:t>
      </w:r>
      <w:r w:rsidR="0032697E" w:rsidRPr="0049011B">
        <w:rPr>
          <w:rFonts w:ascii="Times New Roman" w:hAnsi="Times New Roman"/>
          <w:sz w:val="28"/>
        </w:rPr>
        <w:t xml:space="preserve"> 201</w:t>
      </w:r>
      <w:r w:rsidR="0032697E">
        <w:rPr>
          <w:rFonts w:ascii="Times New Roman" w:hAnsi="Times New Roman"/>
          <w:sz w:val="28"/>
        </w:rPr>
        <w:t>3</w:t>
      </w:r>
      <w:r w:rsidR="0032697E" w:rsidRPr="0049011B">
        <w:rPr>
          <w:rFonts w:ascii="Times New Roman" w:hAnsi="Times New Roman"/>
          <w:sz w:val="28"/>
        </w:rPr>
        <w:t xml:space="preserve"> года № </w:t>
      </w:r>
      <w:r w:rsidR="0032697E">
        <w:rPr>
          <w:rFonts w:ascii="Times New Roman" w:hAnsi="Times New Roman"/>
          <w:sz w:val="28"/>
        </w:rPr>
        <w:t>180</w:t>
      </w:r>
      <w:r w:rsidR="00B33E3D">
        <w:rPr>
          <w:rFonts w:ascii="Times New Roman" w:hAnsi="Times New Roman"/>
          <w:sz w:val="28"/>
        </w:rPr>
        <w:t xml:space="preserve">  </w:t>
      </w:r>
      <w:proofErr w:type="spellStart"/>
      <w:proofErr w:type="gramStart"/>
      <w:r w:rsidR="006D497E"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="00862F49" w:rsidRPr="00B33E3D">
        <w:rPr>
          <w:rFonts w:ascii="Times New Roman" w:hAnsi="Times New Roman"/>
          <w:sz w:val="28"/>
        </w:rPr>
        <w:t xml:space="preserve"> </w:t>
      </w:r>
      <w:proofErr w:type="spellStart"/>
      <w:r w:rsidR="00862F49" w:rsidRPr="00B33E3D">
        <w:rPr>
          <w:rFonts w:ascii="Times New Roman" w:hAnsi="Times New Roman"/>
          <w:sz w:val="28"/>
        </w:rPr>
        <w:t>р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="00862F49" w:rsidRPr="00B33E3D">
        <w:rPr>
          <w:rFonts w:ascii="Times New Roman" w:hAnsi="Times New Roman"/>
          <w:sz w:val="28"/>
        </w:rPr>
        <w:t>з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</w:t>
      </w:r>
      <w:proofErr w:type="spellStart"/>
      <w:r w:rsidR="00862F49" w:rsidRPr="00B33E3D">
        <w:rPr>
          <w:rFonts w:ascii="Times New Roman" w:hAnsi="Times New Roman"/>
          <w:sz w:val="28"/>
        </w:rPr>
        <w:t>ы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в а ю:</w:t>
      </w:r>
    </w:p>
    <w:p w:rsidR="00B33E3D" w:rsidRDefault="00B33E3D" w:rsidP="00B33E3D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D951E7" w:rsidRDefault="00862F49" w:rsidP="00B33E3D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proofErr w:type="gramStart"/>
      <w:r w:rsidR="00D951E7" w:rsidRPr="00F514E9">
        <w:rPr>
          <w:rFonts w:ascii="Times New Roman" w:hAnsi="Times New Roman"/>
          <w:sz w:val="28"/>
          <w:szCs w:val="28"/>
        </w:rPr>
        <w:t xml:space="preserve">Внести  в </w:t>
      </w:r>
      <w:r w:rsidR="00361D38">
        <w:rPr>
          <w:rFonts w:ascii="Times New Roman" w:hAnsi="Times New Roman"/>
          <w:sz w:val="28"/>
          <w:szCs w:val="28"/>
        </w:rPr>
        <w:t>п</w:t>
      </w:r>
      <w:r w:rsidR="00F514E9" w:rsidRPr="00F514E9">
        <w:rPr>
          <w:rFonts w:ascii="Times New Roman" w:hAnsi="Times New Roman"/>
          <w:sz w:val="28"/>
          <w:szCs w:val="28"/>
        </w:rPr>
        <w:t>лан</w:t>
      </w:r>
      <w:r w:rsidR="00F514E9"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«Управление государственными финансами» </w:t>
      </w:r>
      <w:r w:rsidR="00141008">
        <w:rPr>
          <w:rFonts w:ascii="Times New Roman" w:hAnsi="Times New Roman"/>
          <w:sz w:val="28"/>
        </w:rPr>
        <w:t>н</w:t>
      </w:r>
      <w:r w:rsidR="00F514E9" w:rsidRPr="00F514E9">
        <w:rPr>
          <w:rFonts w:ascii="Times New Roman" w:hAnsi="Times New Roman"/>
          <w:sz w:val="28"/>
        </w:rPr>
        <w:t>а 2014 год и на плановый период 2015 и 2016 годов</w:t>
      </w:r>
      <w:r w:rsidR="00B549D3">
        <w:rPr>
          <w:rFonts w:ascii="Times New Roman" w:hAnsi="Times New Roman"/>
          <w:sz w:val="28"/>
        </w:rPr>
        <w:t>, утвержденн</w:t>
      </w:r>
      <w:r w:rsidR="00D4396B">
        <w:rPr>
          <w:rFonts w:ascii="Times New Roman" w:hAnsi="Times New Roman"/>
          <w:sz w:val="28"/>
        </w:rPr>
        <w:t>ый</w:t>
      </w:r>
      <w:r w:rsidR="00B549D3">
        <w:rPr>
          <w:rFonts w:ascii="Times New Roman" w:hAnsi="Times New Roman"/>
          <w:sz w:val="28"/>
        </w:rPr>
        <w:t xml:space="preserve"> приказом Министерства финансов Республики Адыгея от 12 февраля 2014 года № 31-А «О плане</w:t>
      </w:r>
      <w:r w:rsidR="00B549D3" w:rsidRPr="00B549D3">
        <w:rPr>
          <w:rFonts w:ascii="Times New Roman" w:hAnsi="Times New Roman"/>
          <w:sz w:val="28"/>
        </w:rPr>
        <w:t xml:space="preserve"> </w:t>
      </w:r>
      <w:r w:rsidR="00B549D3"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 w:rsidR="00B549D3">
        <w:rPr>
          <w:rFonts w:ascii="Times New Roman" w:hAnsi="Times New Roman"/>
          <w:sz w:val="28"/>
        </w:rPr>
        <w:t>н</w:t>
      </w:r>
      <w:r w:rsidR="00B549D3" w:rsidRPr="00F514E9">
        <w:rPr>
          <w:rFonts w:ascii="Times New Roman" w:hAnsi="Times New Roman"/>
          <w:sz w:val="28"/>
        </w:rPr>
        <w:t>а 2014 год и на плановый период 2015 и 2016 годов</w:t>
      </w:r>
      <w:r w:rsidR="00A60E9C">
        <w:rPr>
          <w:rFonts w:ascii="Times New Roman" w:hAnsi="Times New Roman"/>
          <w:sz w:val="28"/>
        </w:rPr>
        <w:t>»</w:t>
      </w:r>
      <w:r w:rsidR="00D951E7" w:rsidRPr="00F514E9">
        <w:rPr>
          <w:rFonts w:ascii="Times New Roman" w:hAnsi="Times New Roman"/>
          <w:sz w:val="28"/>
          <w:szCs w:val="28"/>
        </w:rPr>
        <w:t>, следующие</w:t>
      </w:r>
      <w:proofErr w:type="gramEnd"/>
      <w:r w:rsidR="00D951E7" w:rsidRPr="00F514E9">
        <w:rPr>
          <w:rFonts w:ascii="Times New Roman" w:hAnsi="Times New Roman"/>
          <w:sz w:val="28"/>
          <w:szCs w:val="28"/>
        </w:rPr>
        <w:t xml:space="preserve"> изменения:</w:t>
      </w:r>
    </w:p>
    <w:p w:rsidR="007F0F0C" w:rsidRPr="000831E3" w:rsidRDefault="00D951E7" w:rsidP="002D08D2">
      <w:pPr>
        <w:pStyle w:val="a5"/>
        <w:numPr>
          <w:ilvl w:val="0"/>
          <w:numId w:val="2"/>
        </w:numPr>
        <w:tabs>
          <w:tab w:val="left" w:pos="1134"/>
        </w:tabs>
        <w:suppressAutoHyphens/>
        <w:ind w:left="852" w:right="-2"/>
        <w:jc w:val="both"/>
        <w:rPr>
          <w:sz w:val="24"/>
          <w:szCs w:val="24"/>
        </w:rPr>
      </w:pPr>
      <w:r w:rsidRPr="000831E3">
        <w:rPr>
          <w:sz w:val="28"/>
        </w:rPr>
        <w:t>строк</w:t>
      </w:r>
      <w:r w:rsidR="005260B2" w:rsidRPr="000831E3">
        <w:rPr>
          <w:sz w:val="28"/>
        </w:rPr>
        <w:t>у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5915A7" w:rsidRPr="006370BE" w:rsidTr="005956FB">
        <w:tc>
          <w:tcPr>
            <w:tcW w:w="3261" w:type="dxa"/>
            <w:vMerge w:val="restart"/>
          </w:tcPr>
          <w:p w:rsidR="005915A7" w:rsidRPr="006370BE" w:rsidRDefault="005915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15A7" w:rsidRPr="006370BE" w:rsidRDefault="005915A7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476261,2</w:t>
            </w:r>
          </w:p>
        </w:tc>
        <w:tc>
          <w:tcPr>
            <w:tcW w:w="1134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636100,8</w:t>
            </w:r>
          </w:p>
        </w:tc>
        <w:tc>
          <w:tcPr>
            <w:tcW w:w="1701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798601,7</w:t>
            </w:r>
          </w:p>
        </w:tc>
      </w:tr>
      <w:tr w:rsidR="005915A7" w:rsidRPr="006370BE" w:rsidTr="005956FB">
        <w:tc>
          <w:tcPr>
            <w:tcW w:w="3261" w:type="dxa"/>
            <w:vMerge/>
          </w:tcPr>
          <w:p w:rsidR="005915A7" w:rsidRPr="006370BE" w:rsidRDefault="005915A7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15A7" w:rsidRPr="006370BE" w:rsidRDefault="005915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470656,2</w:t>
            </w:r>
          </w:p>
        </w:tc>
        <w:tc>
          <w:tcPr>
            <w:tcW w:w="1134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630253,1</w:t>
            </w:r>
          </w:p>
        </w:tc>
        <w:tc>
          <w:tcPr>
            <w:tcW w:w="1701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792499,0</w:t>
            </w:r>
          </w:p>
        </w:tc>
      </w:tr>
      <w:tr w:rsidR="005915A7" w:rsidRPr="006370BE" w:rsidTr="005956FB">
        <w:tc>
          <w:tcPr>
            <w:tcW w:w="3261" w:type="dxa"/>
            <w:vMerge/>
          </w:tcPr>
          <w:p w:rsidR="005915A7" w:rsidRPr="006370BE" w:rsidRDefault="005915A7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15A7" w:rsidRPr="006370BE" w:rsidRDefault="005915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134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701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0831E3" w:rsidRDefault="00713C94" w:rsidP="00F514E9">
      <w:pPr>
        <w:suppressAutoHyphens/>
        <w:ind w:firstLine="709"/>
        <w:jc w:val="both"/>
        <w:rPr>
          <w:sz w:val="24"/>
          <w:szCs w:val="24"/>
        </w:rPr>
      </w:pPr>
      <w:r w:rsidRPr="006370BE">
        <w:rPr>
          <w:sz w:val="24"/>
          <w:szCs w:val="24"/>
        </w:rPr>
        <w:t xml:space="preserve"> </w:t>
      </w:r>
    </w:p>
    <w:p w:rsidR="00C26BDF" w:rsidRDefault="00C26BDF" w:rsidP="00F514E9">
      <w:pPr>
        <w:suppressAutoHyphens/>
        <w:ind w:firstLine="709"/>
        <w:jc w:val="both"/>
        <w:rPr>
          <w:sz w:val="24"/>
          <w:szCs w:val="24"/>
        </w:rPr>
      </w:pPr>
      <w:r w:rsidRPr="00BC07B2">
        <w:rPr>
          <w:sz w:val="28"/>
          <w:szCs w:val="28"/>
        </w:rPr>
        <w:lastRenderedPageBreak/>
        <w:t>заменить строкой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CF5343" w:rsidRPr="006370BE" w:rsidTr="005956FB">
        <w:tc>
          <w:tcPr>
            <w:tcW w:w="3261" w:type="dxa"/>
            <w:vMerge w:val="restart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5343" w:rsidRPr="006370BE" w:rsidRDefault="005915A7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802765,0</w:t>
            </w:r>
          </w:p>
        </w:tc>
        <w:tc>
          <w:tcPr>
            <w:tcW w:w="1134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636100,8</w:t>
            </w:r>
          </w:p>
        </w:tc>
        <w:tc>
          <w:tcPr>
            <w:tcW w:w="1701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798601,7</w:t>
            </w:r>
          </w:p>
        </w:tc>
      </w:tr>
      <w:tr w:rsidR="00CF5343" w:rsidRPr="006370BE" w:rsidTr="005956FB">
        <w:tc>
          <w:tcPr>
            <w:tcW w:w="3261" w:type="dxa"/>
            <w:vMerge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CF5343" w:rsidRDefault="005915A7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797160,0</w:t>
            </w:r>
          </w:p>
          <w:p w:rsidR="005915A7" w:rsidRPr="006370BE" w:rsidRDefault="005915A7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630253,1</w:t>
            </w:r>
          </w:p>
        </w:tc>
        <w:tc>
          <w:tcPr>
            <w:tcW w:w="1701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792499,0</w:t>
            </w:r>
          </w:p>
        </w:tc>
      </w:tr>
      <w:tr w:rsidR="00CF5343" w:rsidRPr="006370BE" w:rsidTr="005956FB">
        <w:tc>
          <w:tcPr>
            <w:tcW w:w="3261" w:type="dxa"/>
            <w:vMerge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F5343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</w:t>
            </w:r>
          </w:p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134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701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  <w:r w:rsidR="00687935">
              <w:rPr>
                <w:sz w:val="24"/>
                <w:szCs w:val="24"/>
              </w:rPr>
              <w:t>»;</w:t>
            </w:r>
          </w:p>
        </w:tc>
      </w:tr>
    </w:tbl>
    <w:p w:rsidR="00462BD7" w:rsidRPr="00462BD7" w:rsidRDefault="00462BD7" w:rsidP="00462BD7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62BD7">
        <w:rPr>
          <w:sz w:val="28"/>
          <w:szCs w:val="28"/>
        </w:rPr>
        <w:t>строку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AA06A1" w:rsidTr="005956FB">
        <w:tc>
          <w:tcPr>
            <w:tcW w:w="3261" w:type="dxa"/>
          </w:tcPr>
          <w:p w:rsidR="00AA06A1" w:rsidRPr="006370BE" w:rsidRDefault="00AA06A1" w:rsidP="00AA06A1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t>«</w:t>
            </w:r>
            <w:hyperlink w:anchor="sub_1003" w:history="1">
              <w:r w:rsidRPr="0036530E">
                <w:rPr>
                  <w:rStyle w:val="ab"/>
                  <w:color w:val="auto"/>
                  <w:sz w:val="24"/>
                  <w:szCs w:val="24"/>
                </w:rPr>
                <w:t>Подпрограмма</w:t>
              </w:r>
            </w:hyperlink>
            <w:r>
              <w:t xml:space="preserve"> </w:t>
            </w:r>
            <w:r w:rsidRPr="009303B0">
              <w:rPr>
                <w:sz w:val="24"/>
                <w:szCs w:val="24"/>
              </w:rPr>
              <w:t>2.</w:t>
            </w:r>
            <w:r w:rsidRPr="0036530E">
              <w:rPr>
                <w:sz w:val="24"/>
                <w:szCs w:val="24"/>
              </w:rPr>
              <w:t xml:space="preserve"> «Повышение эффективности</w:t>
            </w:r>
            <w:r>
              <w:rPr>
                <w:sz w:val="24"/>
                <w:szCs w:val="24"/>
              </w:rPr>
              <w:t xml:space="preserve"> управления государственными финансами Республики Адыгея»</w:t>
            </w:r>
          </w:p>
        </w:tc>
        <w:tc>
          <w:tcPr>
            <w:tcW w:w="2551" w:type="dxa"/>
          </w:tcPr>
          <w:p w:rsidR="00AA06A1" w:rsidRPr="006370BE" w:rsidRDefault="00AA06A1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A06A1" w:rsidRPr="006370BE" w:rsidRDefault="00AA06A1" w:rsidP="00F110D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9376,5</w:t>
            </w:r>
          </w:p>
        </w:tc>
        <w:tc>
          <w:tcPr>
            <w:tcW w:w="1134" w:type="dxa"/>
          </w:tcPr>
          <w:p w:rsidR="00AA06A1" w:rsidRDefault="00AA06A1" w:rsidP="00F110D2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8396,7</w:t>
            </w:r>
          </w:p>
        </w:tc>
        <w:tc>
          <w:tcPr>
            <w:tcW w:w="1701" w:type="dxa"/>
          </w:tcPr>
          <w:p w:rsidR="00AA06A1" w:rsidRDefault="00AA06A1" w:rsidP="00AA06A1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8418,0»</w:t>
            </w:r>
          </w:p>
        </w:tc>
      </w:tr>
    </w:tbl>
    <w:p w:rsidR="0036530E" w:rsidRDefault="0036530E" w:rsidP="0036530E">
      <w:pPr>
        <w:suppressAutoHyphens/>
        <w:ind w:firstLine="709"/>
        <w:jc w:val="both"/>
        <w:rPr>
          <w:sz w:val="24"/>
          <w:szCs w:val="24"/>
        </w:rPr>
      </w:pPr>
      <w:r w:rsidRPr="00BC07B2">
        <w:rPr>
          <w:sz w:val="28"/>
          <w:szCs w:val="28"/>
        </w:rPr>
        <w:t>заменить строкой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36530E" w:rsidTr="005956FB">
        <w:tc>
          <w:tcPr>
            <w:tcW w:w="3261" w:type="dxa"/>
          </w:tcPr>
          <w:p w:rsidR="0036530E" w:rsidRPr="0036530E" w:rsidRDefault="0079302F" w:rsidP="001C419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t>«</w:t>
            </w:r>
            <w:hyperlink w:anchor="sub_1003" w:history="1">
              <w:r w:rsidR="0036530E" w:rsidRPr="0036530E">
                <w:rPr>
                  <w:rStyle w:val="ab"/>
                  <w:color w:val="auto"/>
                  <w:sz w:val="24"/>
                  <w:szCs w:val="24"/>
                </w:rPr>
                <w:t>Подпрограмма</w:t>
              </w:r>
            </w:hyperlink>
            <w:r w:rsidR="00CF6CF4">
              <w:t xml:space="preserve"> </w:t>
            </w:r>
            <w:r w:rsidR="00CF6CF4" w:rsidRPr="009303B0">
              <w:rPr>
                <w:sz w:val="24"/>
                <w:szCs w:val="24"/>
              </w:rPr>
              <w:t>2.</w:t>
            </w:r>
            <w:r w:rsidR="0036530E" w:rsidRPr="0036530E">
              <w:rPr>
                <w:sz w:val="24"/>
                <w:szCs w:val="24"/>
              </w:rPr>
              <w:t xml:space="preserve"> Повышение эффективности</w:t>
            </w:r>
            <w:r w:rsidR="00CF6CF4">
              <w:rPr>
                <w:sz w:val="24"/>
                <w:szCs w:val="24"/>
              </w:rPr>
              <w:t xml:space="preserve"> управления государственными финансами</w:t>
            </w:r>
            <w:r w:rsidR="004F7759">
              <w:rPr>
                <w:sz w:val="24"/>
                <w:szCs w:val="24"/>
              </w:rPr>
              <w:t xml:space="preserve"> Республики Адыгея</w:t>
            </w:r>
          </w:p>
        </w:tc>
        <w:tc>
          <w:tcPr>
            <w:tcW w:w="2551" w:type="dxa"/>
          </w:tcPr>
          <w:p w:rsidR="0036530E" w:rsidRPr="006370BE" w:rsidRDefault="0036530E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36530E" w:rsidRPr="006370BE" w:rsidRDefault="00AA06A1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8156,0</w:t>
            </w:r>
          </w:p>
        </w:tc>
        <w:tc>
          <w:tcPr>
            <w:tcW w:w="1134" w:type="dxa"/>
          </w:tcPr>
          <w:p w:rsidR="0036530E" w:rsidRDefault="0036530E" w:rsidP="00490328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8396,7</w:t>
            </w:r>
          </w:p>
        </w:tc>
        <w:tc>
          <w:tcPr>
            <w:tcW w:w="1701" w:type="dxa"/>
          </w:tcPr>
          <w:p w:rsidR="0036530E" w:rsidRDefault="0036530E" w:rsidP="00490328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8418,0»</w:t>
            </w:r>
            <w:r w:rsidR="00E239A3">
              <w:rPr>
                <w:iCs/>
                <w:color w:val="000000"/>
                <w:sz w:val="24"/>
                <w:szCs w:val="24"/>
              </w:rPr>
              <w:t>;</w:t>
            </w:r>
          </w:p>
        </w:tc>
      </w:tr>
    </w:tbl>
    <w:p w:rsidR="00550873" w:rsidRDefault="00550873" w:rsidP="00A37DC9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A44508">
        <w:rPr>
          <w:sz w:val="28"/>
          <w:szCs w:val="28"/>
        </w:rPr>
        <w:t>и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A44508" w:rsidTr="005956FB">
        <w:tc>
          <w:tcPr>
            <w:tcW w:w="3261" w:type="dxa"/>
          </w:tcPr>
          <w:p w:rsidR="00A44508" w:rsidRPr="000E1E8D" w:rsidRDefault="001C4194" w:rsidP="00F110D2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44508" w:rsidRPr="000E1E8D">
              <w:rPr>
                <w:rFonts w:ascii="Times New Roman" w:hAnsi="Times New Roman" w:cs="Times New Roman"/>
              </w:rPr>
              <w:t>Основное мероприятие 2.</w:t>
            </w:r>
            <w:r w:rsidR="00A44508">
              <w:rPr>
                <w:rFonts w:ascii="Times New Roman" w:hAnsi="Times New Roman" w:cs="Times New Roman"/>
              </w:rPr>
              <w:t>5</w:t>
            </w:r>
            <w:r w:rsidR="00A44508" w:rsidRPr="000E1E8D">
              <w:rPr>
                <w:rFonts w:ascii="Times New Roman" w:hAnsi="Times New Roman" w:cs="Times New Roman"/>
              </w:rPr>
              <w:t>.</w:t>
            </w:r>
            <w:r w:rsidR="00A44508" w:rsidRPr="009604B0">
              <w:rPr>
                <w:rFonts w:ascii="Times New Roman" w:hAnsi="Times New Roman" w:cs="Times New Roman"/>
              </w:rPr>
              <w:t xml:space="preserve"> Развитие автоматизированных информационных систем управления государственными финансами</w:t>
            </w:r>
            <w:r w:rsidR="00A44508">
              <w:rPr>
                <w:rFonts w:ascii="Times New Roman" w:hAnsi="Times New Roman" w:cs="Times New Roman"/>
              </w:rPr>
              <w:t xml:space="preserve"> Республики Адыгея</w:t>
            </w:r>
          </w:p>
        </w:tc>
        <w:tc>
          <w:tcPr>
            <w:tcW w:w="2551" w:type="dxa"/>
          </w:tcPr>
          <w:p w:rsidR="00A44508" w:rsidRPr="000E1E8D" w:rsidRDefault="00A44508" w:rsidP="00F110D2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44508" w:rsidRPr="0091136E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</w:tcPr>
          <w:p w:rsidR="00A44508" w:rsidRPr="0091136E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701" w:type="dxa"/>
          </w:tcPr>
          <w:p w:rsidR="00A44508" w:rsidRPr="0091136E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8418,0</w:t>
            </w:r>
          </w:p>
        </w:tc>
      </w:tr>
      <w:tr w:rsidR="00A44508" w:rsidTr="005956FB">
        <w:tc>
          <w:tcPr>
            <w:tcW w:w="3261" w:type="dxa"/>
          </w:tcPr>
          <w:p w:rsidR="00A44508" w:rsidRPr="007E56E0" w:rsidRDefault="00A44508" w:rsidP="00F110D2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2.5.</w:t>
            </w:r>
            <w:r w:rsidRPr="007E56E0">
              <w:rPr>
                <w:rFonts w:ascii="Times New Roman" w:hAnsi="Times New Roman" w:cs="Times New Roman"/>
              </w:rPr>
              <w:t>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</w:tcPr>
          <w:p w:rsidR="00A44508" w:rsidRPr="007E56E0" w:rsidRDefault="00A44508" w:rsidP="00F110D2">
            <w:pPr>
              <w:pStyle w:val="ac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44508" w:rsidRPr="007E56E0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</w:tcPr>
          <w:p w:rsidR="00A44508" w:rsidRPr="007E56E0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701" w:type="dxa"/>
          </w:tcPr>
          <w:p w:rsidR="00A44508" w:rsidRPr="007E56E0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8418,0</w:t>
            </w:r>
            <w:r w:rsidR="001C4194">
              <w:rPr>
                <w:rFonts w:ascii="Times New Roman" w:hAnsi="Times New Roman" w:cs="Times New Roman"/>
              </w:rPr>
              <w:t>»</w:t>
            </w:r>
          </w:p>
        </w:tc>
      </w:tr>
    </w:tbl>
    <w:p w:rsidR="00A37DC9" w:rsidRDefault="00A37DC9" w:rsidP="00A37DC9">
      <w:pPr>
        <w:suppressAutoHyphens/>
        <w:ind w:left="852"/>
        <w:jc w:val="both"/>
        <w:rPr>
          <w:sz w:val="28"/>
          <w:szCs w:val="28"/>
        </w:rPr>
      </w:pPr>
      <w:r w:rsidRPr="00A37DC9">
        <w:rPr>
          <w:sz w:val="28"/>
          <w:szCs w:val="28"/>
        </w:rPr>
        <w:t>заменить строк</w:t>
      </w:r>
      <w:r w:rsidR="00A44508">
        <w:rPr>
          <w:sz w:val="28"/>
          <w:szCs w:val="28"/>
        </w:rPr>
        <w:t>ами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A44508" w:rsidRPr="0091136E" w:rsidTr="005956FB">
        <w:tc>
          <w:tcPr>
            <w:tcW w:w="3261" w:type="dxa"/>
          </w:tcPr>
          <w:p w:rsidR="00A44508" w:rsidRPr="000E1E8D" w:rsidRDefault="001C4194" w:rsidP="00F110D2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44508" w:rsidRPr="000E1E8D">
              <w:rPr>
                <w:rFonts w:ascii="Times New Roman" w:hAnsi="Times New Roman" w:cs="Times New Roman"/>
              </w:rPr>
              <w:t>Основное мероприятие 2.</w:t>
            </w:r>
            <w:r w:rsidR="00A44508">
              <w:rPr>
                <w:rFonts w:ascii="Times New Roman" w:hAnsi="Times New Roman" w:cs="Times New Roman"/>
              </w:rPr>
              <w:t>5</w:t>
            </w:r>
            <w:r w:rsidR="00A44508" w:rsidRPr="000E1E8D">
              <w:rPr>
                <w:rFonts w:ascii="Times New Roman" w:hAnsi="Times New Roman" w:cs="Times New Roman"/>
              </w:rPr>
              <w:t>.</w:t>
            </w:r>
            <w:r w:rsidR="00A44508" w:rsidRPr="009604B0">
              <w:rPr>
                <w:rFonts w:ascii="Times New Roman" w:hAnsi="Times New Roman" w:cs="Times New Roman"/>
              </w:rPr>
              <w:t xml:space="preserve"> Развитие автоматизированных информационных систем управления государственными </w:t>
            </w:r>
            <w:r w:rsidR="00A44508" w:rsidRPr="009604B0">
              <w:rPr>
                <w:rFonts w:ascii="Times New Roman" w:hAnsi="Times New Roman" w:cs="Times New Roman"/>
              </w:rPr>
              <w:lastRenderedPageBreak/>
              <w:t>финансами</w:t>
            </w:r>
            <w:r w:rsidR="00A44508">
              <w:rPr>
                <w:rFonts w:ascii="Times New Roman" w:hAnsi="Times New Roman" w:cs="Times New Roman"/>
              </w:rPr>
              <w:t xml:space="preserve"> Республики Адыгея</w:t>
            </w:r>
          </w:p>
        </w:tc>
        <w:tc>
          <w:tcPr>
            <w:tcW w:w="2551" w:type="dxa"/>
          </w:tcPr>
          <w:p w:rsidR="00A44508" w:rsidRPr="000E1E8D" w:rsidRDefault="00A44508" w:rsidP="00F110D2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44508" w:rsidRPr="0091136E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8156,0</w:t>
            </w:r>
          </w:p>
        </w:tc>
        <w:tc>
          <w:tcPr>
            <w:tcW w:w="1134" w:type="dxa"/>
          </w:tcPr>
          <w:p w:rsidR="00A44508" w:rsidRPr="0091136E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701" w:type="dxa"/>
          </w:tcPr>
          <w:p w:rsidR="00A44508" w:rsidRPr="0091136E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8418,0</w:t>
            </w:r>
          </w:p>
        </w:tc>
      </w:tr>
      <w:tr w:rsidR="00A44508" w:rsidRPr="007E56E0" w:rsidTr="005956FB">
        <w:tc>
          <w:tcPr>
            <w:tcW w:w="3261" w:type="dxa"/>
          </w:tcPr>
          <w:p w:rsidR="00A44508" w:rsidRPr="007E56E0" w:rsidRDefault="00A44508" w:rsidP="00F110D2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</w:rPr>
              <w:t>2.5.</w:t>
            </w:r>
            <w:r w:rsidRPr="007E56E0">
              <w:rPr>
                <w:rFonts w:ascii="Times New Roman" w:hAnsi="Times New Roman" w:cs="Times New Roman"/>
              </w:rPr>
              <w:t>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</w:tcPr>
          <w:p w:rsidR="00A44508" w:rsidRPr="007E56E0" w:rsidRDefault="00A44508" w:rsidP="00F110D2">
            <w:pPr>
              <w:pStyle w:val="ac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44508" w:rsidRPr="007E56E0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8156,0</w:t>
            </w:r>
          </w:p>
        </w:tc>
        <w:tc>
          <w:tcPr>
            <w:tcW w:w="1134" w:type="dxa"/>
          </w:tcPr>
          <w:p w:rsidR="00A44508" w:rsidRPr="007E56E0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701" w:type="dxa"/>
          </w:tcPr>
          <w:p w:rsidR="00A44508" w:rsidRPr="007E56E0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8418,0</w:t>
            </w:r>
            <w:r w:rsidR="001C4194">
              <w:rPr>
                <w:rFonts w:ascii="Times New Roman" w:hAnsi="Times New Roman" w:cs="Times New Roman"/>
              </w:rPr>
              <w:t>»</w:t>
            </w:r>
            <w:r w:rsidR="00E87F14">
              <w:rPr>
                <w:rFonts w:ascii="Times New Roman" w:hAnsi="Times New Roman" w:cs="Times New Roman"/>
              </w:rPr>
              <w:t>;</w:t>
            </w:r>
          </w:p>
        </w:tc>
      </w:tr>
    </w:tbl>
    <w:p w:rsidR="00A37DC9" w:rsidRPr="00550873" w:rsidRDefault="000622BF" w:rsidP="00550873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B07AE2" w:rsidTr="005956FB">
        <w:tc>
          <w:tcPr>
            <w:tcW w:w="3261" w:type="dxa"/>
          </w:tcPr>
          <w:p w:rsidR="00B07AE2" w:rsidRPr="00263141" w:rsidRDefault="00823F8C" w:rsidP="00661AA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t>«</w:t>
            </w:r>
            <w:hyperlink w:anchor="sub_1003" w:history="1">
              <w:r w:rsidRPr="0036530E">
                <w:rPr>
                  <w:rStyle w:val="ab"/>
                  <w:color w:val="auto"/>
                  <w:sz w:val="24"/>
                  <w:szCs w:val="24"/>
                </w:rPr>
                <w:t>Подпрограмма</w:t>
              </w:r>
            </w:hyperlink>
            <w:r>
              <w:t xml:space="preserve"> 4</w:t>
            </w:r>
            <w:r w:rsidRPr="009303B0">
              <w:rPr>
                <w:sz w:val="24"/>
                <w:szCs w:val="24"/>
              </w:rPr>
              <w:t>.</w:t>
            </w:r>
            <w:r w:rsidRPr="0036530E">
              <w:rPr>
                <w:sz w:val="24"/>
                <w:szCs w:val="24"/>
              </w:rPr>
              <w:t xml:space="preserve"> </w:t>
            </w:r>
            <w:r w:rsidR="003E2869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правлени</w:t>
            </w:r>
            <w:r w:rsidR="003E286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государственным</w:t>
            </w:r>
            <w:r w:rsidR="003E2869">
              <w:rPr>
                <w:sz w:val="24"/>
                <w:szCs w:val="24"/>
              </w:rPr>
              <w:t xml:space="preserve"> долгом </w:t>
            </w:r>
            <w:r>
              <w:rPr>
                <w:sz w:val="24"/>
                <w:szCs w:val="24"/>
              </w:rPr>
              <w:t xml:space="preserve">  Республики Адыгея</w:t>
            </w:r>
          </w:p>
        </w:tc>
        <w:tc>
          <w:tcPr>
            <w:tcW w:w="2551" w:type="dxa"/>
          </w:tcPr>
          <w:p w:rsidR="00B07AE2" w:rsidRPr="006370BE" w:rsidRDefault="00B07AE2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B07AE2" w:rsidRPr="006370BE" w:rsidRDefault="003E2869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84109,3</w:t>
            </w:r>
          </w:p>
        </w:tc>
        <w:tc>
          <w:tcPr>
            <w:tcW w:w="1134" w:type="dxa"/>
          </w:tcPr>
          <w:p w:rsidR="00B07AE2" w:rsidRDefault="003E2869" w:rsidP="003E2869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5106,6</w:t>
            </w:r>
          </w:p>
        </w:tc>
        <w:tc>
          <w:tcPr>
            <w:tcW w:w="1701" w:type="dxa"/>
          </w:tcPr>
          <w:p w:rsidR="00B07AE2" w:rsidRDefault="00B07AE2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 w:rsidR="00945C74">
              <w:rPr>
                <w:iCs/>
                <w:color w:val="000000"/>
                <w:sz w:val="24"/>
                <w:szCs w:val="24"/>
              </w:rPr>
              <w:t>»</w:t>
            </w:r>
          </w:p>
        </w:tc>
      </w:tr>
    </w:tbl>
    <w:p w:rsidR="00C5280A" w:rsidRPr="00A37DC9" w:rsidRDefault="00C5280A" w:rsidP="00C5280A">
      <w:pPr>
        <w:suppressAutoHyphens/>
        <w:ind w:left="852"/>
        <w:jc w:val="both"/>
        <w:rPr>
          <w:sz w:val="24"/>
          <w:szCs w:val="24"/>
        </w:rPr>
      </w:pPr>
      <w:r w:rsidRPr="00A37DC9">
        <w:rPr>
          <w:sz w:val="28"/>
          <w:szCs w:val="28"/>
        </w:rPr>
        <w:t>заменить 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551"/>
        <w:gridCol w:w="1276"/>
        <w:gridCol w:w="1134"/>
        <w:gridCol w:w="1701"/>
      </w:tblGrid>
      <w:tr w:rsidR="00761AC5" w:rsidRPr="000E1E8D" w:rsidTr="005956F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3E2869" w:rsidRDefault="009B00DF" w:rsidP="00661AA7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t>«</w:t>
            </w:r>
            <w:hyperlink w:anchor="sub_1003" w:history="1">
              <w:r w:rsidR="003E2869" w:rsidRPr="003E2869">
                <w:rPr>
                  <w:rStyle w:val="ab"/>
                  <w:rFonts w:ascii="Times New Roman" w:hAnsi="Times New Roman"/>
                  <w:color w:val="auto"/>
                </w:rPr>
                <w:t>Подпрограмма</w:t>
              </w:r>
            </w:hyperlink>
            <w:r w:rsidR="003E2869" w:rsidRPr="003E2869">
              <w:rPr>
                <w:rFonts w:ascii="Times New Roman" w:hAnsi="Times New Roman" w:cs="Times New Roman"/>
              </w:rPr>
              <w:t xml:space="preserve"> 4. Управление государственным долгом  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6370BE" w:rsidRDefault="00761AC5" w:rsidP="00123D3E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6370BE" w:rsidRDefault="003E2869" w:rsidP="00123D3E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131109,3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3E2869" w:rsidRDefault="003E2869" w:rsidP="00123D3E">
            <w:pPr>
              <w:jc w:val="right"/>
              <w:rPr>
                <w:sz w:val="24"/>
                <w:szCs w:val="24"/>
              </w:rPr>
            </w:pPr>
            <w:r w:rsidRPr="003E2869">
              <w:rPr>
                <w:sz w:val="24"/>
                <w:szCs w:val="24"/>
              </w:rPr>
              <w:t>5106,0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AC5" w:rsidRDefault="00761AC5" w:rsidP="00123D3E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 w:rsidR="00945C74">
              <w:rPr>
                <w:iCs/>
                <w:color w:val="000000"/>
                <w:sz w:val="24"/>
                <w:szCs w:val="24"/>
              </w:rPr>
              <w:t>»</w:t>
            </w:r>
            <w:r w:rsidR="00BF03D3">
              <w:rPr>
                <w:iCs/>
                <w:color w:val="000000"/>
                <w:sz w:val="24"/>
                <w:szCs w:val="24"/>
              </w:rPr>
              <w:t>;</w:t>
            </w:r>
          </w:p>
        </w:tc>
      </w:tr>
    </w:tbl>
    <w:p w:rsidR="005950C5" w:rsidRPr="00A37DC9" w:rsidRDefault="000E1E8D" w:rsidP="000E1E8D">
      <w:pPr>
        <w:pStyle w:val="a5"/>
        <w:numPr>
          <w:ilvl w:val="0"/>
          <w:numId w:val="2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551"/>
        <w:gridCol w:w="1276"/>
        <w:gridCol w:w="1134"/>
        <w:gridCol w:w="1701"/>
      </w:tblGrid>
      <w:tr w:rsidR="001C1E28" w:rsidTr="005956F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9E6BAD" w:rsidRDefault="000A2055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C1E28" w:rsidRPr="009E6BAD">
              <w:rPr>
                <w:sz w:val="24"/>
                <w:szCs w:val="24"/>
              </w:rPr>
              <w:t xml:space="preserve">Основное мероприятие 4.3. </w:t>
            </w:r>
          </w:p>
          <w:p w:rsidR="001C1E28" w:rsidRPr="009E6BAD" w:rsidRDefault="001C1E28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Обслуживание государственного долга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886338" w:rsidRDefault="001C1E28" w:rsidP="00F110D2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84109,3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28" w:rsidTr="005956F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9E6BAD" w:rsidRDefault="001C1E28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Мероприятие 4.3.1.</w:t>
            </w:r>
          </w:p>
          <w:p w:rsidR="001C1E28" w:rsidRPr="009E6BAD" w:rsidRDefault="001C1E28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</w:t>
            </w:r>
            <w:r>
              <w:rPr>
                <w:sz w:val="24"/>
                <w:szCs w:val="24"/>
              </w:rPr>
              <w:t>ми</w:t>
            </w:r>
            <w:r w:rsidRPr="009E6BAD">
              <w:rPr>
                <w:sz w:val="24"/>
                <w:szCs w:val="24"/>
              </w:rPr>
              <w:t xml:space="preserve"> в соответствии с условиями договоров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886338" w:rsidRDefault="001C1E28" w:rsidP="00F110D2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84109,3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A20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1136E" w:rsidRDefault="0098235A" w:rsidP="00462BD7">
      <w:pPr>
        <w:suppressAutoHyphens/>
        <w:ind w:left="852"/>
        <w:jc w:val="both"/>
        <w:rPr>
          <w:sz w:val="28"/>
          <w:szCs w:val="28"/>
        </w:rPr>
      </w:pPr>
      <w:r w:rsidRPr="0091136E">
        <w:rPr>
          <w:sz w:val="28"/>
          <w:szCs w:val="28"/>
        </w:rPr>
        <w:t>заменить строками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551"/>
        <w:gridCol w:w="1276"/>
        <w:gridCol w:w="1134"/>
        <w:gridCol w:w="1701"/>
      </w:tblGrid>
      <w:tr w:rsidR="001C1E28" w:rsidRPr="00654A53" w:rsidTr="005956F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9E6BAD" w:rsidRDefault="000A2055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C1E28" w:rsidRPr="009E6BAD">
              <w:rPr>
                <w:sz w:val="24"/>
                <w:szCs w:val="24"/>
              </w:rPr>
              <w:t xml:space="preserve">Основное мероприятие 4.3. </w:t>
            </w:r>
          </w:p>
          <w:p w:rsidR="001C1E28" w:rsidRPr="009E6BAD" w:rsidRDefault="001C1E28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Обслуживание государственного долга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886338" w:rsidRDefault="001C1E28" w:rsidP="00F110D2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Default="001C1E28">
            <w:r w:rsidRPr="00B34C66">
              <w:rPr>
                <w:iCs/>
                <w:color w:val="000000"/>
                <w:sz w:val="24"/>
                <w:szCs w:val="24"/>
              </w:rPr>
              <w:t>131109,3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28" w:rsidRPr="00654A53" w:rsidTr="005956F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9E6BAD" w:rsidRDefault="001C1E28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Мероприятие 4.3.1.</w:t>
            </w:r>
          </w:p>
          <w:p w:rsidR="001C1E28" w:rsidRPr="009E6BAD" w:rsidRDefault="001C1E28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 xml:space="preserve"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</w:t>
            </w:r>
            <w:r w:rsidRPr="009E6BAD">
              <w:rPr>
                <w:sz w:val="24"/>
                <w:szCs w:val="24"/>
              </w:rPr>
              <w:lastRenderedPageBreak/>
              <w:t>долговых обязательств Республики Адыгея, составленны</w:t>
            </w:r>
            <w:r>
              <w:rPr>
                <w:sz w:val="24"/>
                <w:szCs w:val="24"/>
              </w:rPr>
              <w:t>ми</w:t>
            </w:r>
            <w:r w:rsidRPr="009E6BAD">
              <w:rPr>
                <w:sz w:val="24"/>
                <w:szCs w:val="24"/>
              </w:rPr>
              <w:t xml:space="preserve"> в соответствии с условиями договоров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886338" w:rsidRDefault="001C1E28" w:rsidP="00F110D2">
            <w:r w:rsidRPr="00886338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Default="001C1E28">
            <w:r w:rsidRPr="00B34C66">
              <w:rPr>
                <w:iCs/>
                <w:color w:val="000000"/>
                <w:sz w:val="24"/>
                <w:szCs w:val="24"/>
              </w:rPr>
              <w:t>131109,3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A205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11F41" w:rsidRPr="0091136E" w:rsidRDefault="00D87388" w:rsidP="000624B2">
      <w:pPr>
        <w:pStyle w:val="a5"/>
        <w:numPr>
          <w:ilvl w:val="0"/>
          <w:numId w:val="2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91136E">
        <w:rPr>
          <w:sz w:val="28"/>
          <w:szCs w:val="28"/>
        </w:rPr>
        <w:lastRenderedPageBreak/>
        <w:t>строку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4F6432" w:rsidRPr="0091136E" w:rsidTr="005956FB">
        <w:tc>
          <w:tcPr>
            <w:tcW w:w="3261" w:type="dxa"/>
          </w:tcPr>
          <w:p w:rsidR="004F6432" w:rsidRPr="0091136E" w:rsidRDefault="004F643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4F6432" w:rsidRPr="0091136E" w:rsidRDefault="004F643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F6432" w:rsidRPr="0091136E" w:rsidRDefault="004F643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F6432" w:rsidRPr="0091136E" w:rsidRDefault="004F6432" w:rsidP="00F110D2">
            <w:pPr>
              <w:jc w:val="right"/>
              <w:rPr>
                <w:iCs/>
                <w:sz w:val="24"/>
                <w:szCs w:val="24"/>
              </w:rPr>
            </w:pPr>
            <w:r w:rsidRPr="0091136E">
              <w:rPr>
                <w:iCs/>
                <w:sz w:val="24"/>
                <w:szCs w:val="24"/>
              </w:rPr>
              <w:t>343710,8</w:t>
            </w:r>
          </w:p>
        </w:tc>
        <w:tc>
          <w:tcPr>
            <w:tcW w:w="1134" w:type="dxa"/>
          </w:tcPr>
          <w:p w:rsidR="004F6432" w:rsidRPr="0091136E" w:rsidRDefault="004F6432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280928,9</w:t>
            </w:r>
          </w:p>
        </w:tc>
        <w:tc>
          <w:tcPr>
            <w:tcW w:w="1701" w:type="dxa"/>
          </w:tcPr>
          <w:p w:rsidR="004F6432" w:rsidRPr="0091136E" w:rsidRDefault="004F6432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180928,9»;</w:t>
            </w:r>
          </w:p>
        </w:tc>
      </w:tr>
    </w:tbl>
    <w:p w:rsidR="00D87388" w:rsidRPr="0091136E" w:rsidRDefault="00D87388" w:rsidP="00875C44">
      <w:pPr>
        <w:suppressAutoHyphens/>
        <w:ind w:firstLine="708"/>
        <w:jc w:val="both"/>
        <w:rPr>
          <w:sz w:val="28"/>
          <w:szCs w:val="28"/>
        </w:rPr>
      </w:pPr>
      <w:r w:rsidRPr="0091136E">
        <w:rPr>
          <w:sz w:val="28"/>
          <w:szCs w:val="28"/>
        </w:rPr>
        <w:t>заменить строкой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D87388" w:rsidRPr="0091136E" w:rsidTr="005956FB">
        <w:tc>
          <w:tcPr>
            <w:tcW w:w="3261" w:type="dxa"/>
          </w:tcPr>
          <w:p w:rsidR="00D87388" w:rsidRPr="0091136E" w:rsidRDefault="00C60D52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</w:t>
            </w:r>
            <w:r w:rsidR="00D87388" w:rsidRPr="0091136E">
              <w:rPr>
                <w:sz w:val="24"/>
                <w:szCs w:val="24"/>
              </w:rPr>
              <w:t>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D87388" w:rsidRPr="0091136E" w:rsidRDefault="00D87388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87388" w:rsidRPr="0091136E" w:rsidRDefault="00D87388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D87388" w:rsidRPr="0091136E" w:rsidRDefault="004F6432" w:rsidP="000624B2">
            <w:pPr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624010,8</w:t>
            </w:r>
          </w:p>
        </w:tc>
        <w:tc>
          <w:tcPr>
            <w:tcW w:w="1134" w:type="dxa"/>
          </w:tcPr>
          <w:p w:rsidR="00D87388" w:rsidRPr="0091136E" w:rsidRDefault="00D87388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280928,9</w:t>
            </w:r>
          </w:p>
        </w:tc>
        <w:tc>
          <w:tcPr>
            <w:tcW w:w="1701" w:type="dxa"/>
          </w:tcPr>
          <w:p w:rsidR="00D87388" w:rsidRPr="0091136E" w:rsidRDefault="00D87388" w:rsidP="00C60D5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180928,9</w:t>
            </w:r>
            <w:r w:rsidR="00C60D52" w:rsidRPr="0091136E">
              <w:rPr>
                <w:sz w:val="24"/>
                <w:szCs w:val="24"/>
              </w:rPr>
              <w:t>»;</w:t>
            </w:r>
          </w:p>
        </w:tc>
      </w:tr>
    </w:tbl>
    <w:p w:rsidR="007F0F0C" w:rsidRPr="002E79C9" w:rsidRDefault="000F48BF" w:rsidP="000F48BF">
      <w:pPr>
        <w:pStyle w:val="a5"/>
        <w:numPr>
          <w:ilvl w:val="0"/>
          <w:numId w:val="2"/>
        </w:numPr>
        <w:tabs>
          <w:tab w:val="left" w:pos="1134"/>
        </w:tabs>
        <w:suppressAutoHyphens/>
        <w:jc w:val="both"/>
        <w:rPr>
          <w:sz w:val="28"/>
          <w:szCs w:val="28"/>
        </w:rPr>
      </w:pPr>
      <w:r w:rsidRPr="002E79C9">
        <w:rPr>
          <w:sz w:val="28"/>
          <w:szCs w:val="28"/>
        </w:rPr>
        <w:t>строк</w:t>
      </w:r>
      <w:r w:rsidR="00623C62" w:rsidRPr="002E79C9">
        <w:rPr>
          <w:sz w:val="28"/>
          <w:szCs w:val="28"/>
        </w:rPr>
        <w:t>и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0F48BF" w:rsidRPr="004C3EFA" w:rsidTr="005956FB">
        <w:tc>
          <w:tcPr>
            <w:tcW w:w="3261" w:type="dxa"/>
          </w:tcPr>
          <w:p w:rsidR="000F48BF" w:rsidRPr="006370BE" w:rsidRDefault="00C60D52" w:rsidP="000F48BF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F48BF">
              <w:rPr>
                <w:sz w:val="24"/>
                <w:szCs w:val="24"/>
              </w:rPr>
              <w:t>Основное м</w:t>
            </w:r>
            <w:r w:rsidR="000F48BF" w:rsidRPr="006370BE">
              <w:rPr>
                <w:sz w:val="24"/>
                <w:szCs w:val="24"/>
              </w:rPr>
              <w:t xml:space="preserve">ероприятие </w:t>
            </w:r>
            <w:r w:rsidR="000F48BF">
              <w:rPr>
                <w:sz w:val="24"/>
                <w:szCs w:val="24"/>
              </w:rPr>
              <w:t>5</w:t>
            </w:r>
            <w:r w:rsidR="000F48BF" w:rsidRPr="006370BE">
              <w:rPr>
                <w:sz w:val="24"/>
                <w:szCs w:val="24"/>
              </w:rPr>
              <w:t>.</w:t>
            </w:r>
            <w:r w:rsidR="000F48BF">
              <w:rPr>
                <w:sz w:val="24"/>
                <w:szCs w:val="24"/>
              </w:rPr>
              <w:t>3.</w:t>
            </w:r>
            <w:r w:rsidR="000F48BF" w:rsidRPr="006370BE">
              <w:rPr>
                <w:sz w:val="24"/>
                <w:szCs w:val="24"/>
              </w:rPr>
              <w:t xml:space="preserve"> </w:t>
            </w:r>
            <w:r w:rsidR="000F48BF"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551" w:type="dxa"/>
          </w:tcPr>
          <w:p w:rsidR="000F48BF" w:rsidRPr="006370BE" w:rsidRDefault="000F48BF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F48BF" w:rsidRPr="00623C62" w:rsidRDefault="007E5EC3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63000,0</w:t>
            </w:r>
          </w:p>
        </w:tc>
        <w:tc>
          <w:tcPr>
            <w:tcW w:w="1134" w:type="dxa"/>
          </w:tcPr>
          <w:p w:rsidR="000F48BF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F48BF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</w:tr>
      <w:tr w:rsidR="00623C62" w:rsidRPr="000624B2" w:rsidTr="005956FB">
        <w:tc>
          <w:tcPr>
            <w:tcW w:w="3261" w:type="dxa"/>
          </w:tcPr>
          <w:p w:rsidR="00623C62" w:rsidRPr="006370BE" w:rsidRDefault="00623C62" w:rsidP="00623C6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70BE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 Перечисление дотаций бюджетам  муниципальных районов (городских округов) на поддержку мер по о</w:t>
            </w:r>
            <w:r w:rsidR="00233DBF">
              <w:rPr>
                <w:sz w:val="24"/>
                <w:szCs w:val="24"/>
              </w:rPr>
              <w:t>беспечению сбалансированности бюджетов</w:t>
            </w:r>
          </w:p>
        </w:tc>
        <w:tc>
          <w:tcPr>
            <w:tcW w:w="2551" w:type="dxa"/>
          </w:tcPr>
          <w:p w:rsidR="00623C62" w:rsidRPr="006370BE" w:rsidRDefault="00623C6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623C62" w:rsidRPr="00623C62" w:rsidRDefault="007E5EC3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63000,0</w:t>
            </w:r>
          </w:p>
        </w:tc>
        <w:tc>
          <w:tcPr>
            <w:tcW w:w="1134" w:type="dxa"/>
          </w:tcPr>
          <w:p w:rsidR="00623C62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23C62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  <w:r w:rsidR="00C60D52">
              <w:rPr>
                <w:sz w:val="24"/>
                <w:szCs w:val="24"/>
              </w:rPr>
              <w:t>»</w:t>
            </w:r>
          </w:p>
        </w:tc>
      </w:tr>
    </w:tbl>
    <w:p w:rsidR="000F48BF" w:rsidRPr="002E79C9" w:rsidRDefault="00353687" w:rsidP="00353687">
      <w:pPr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="002E7D01" w:rsidRPr="002E79C9">
        <w:rPr>
          <w:sz w:val="28"/>
          <w:szCs w:val="28"/>
        </w:rPr>
        <w:t>заменить строками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2E7D01" w:rsidRPr="00623C62" w:rsidTr="005956FB">
        <w:tc>
          <w:tcPr>
            <w:tcW w:w="3261" w:type="dxa"/>
          </w:tcPr>
          <w:p w:rsidR="002E7D01" w:rsidRPr="006370BE" w:rsidRDefault="00C60D5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E7D01">
              <w:rPr>
                <w:sz w:val="24"/>
                <w:szCs w:val="24"/>
              </w:rPr>
              <w:t>Основное м</w:t>
            </w:r>
            <w:r w:rsidR="002E7D01" w:rsidRPr="006370BE">
              <w:rPr>
                <w:sz w:val="24"/>
                <w:szCs w:val="24"/>
              </w:rPr>
              <w:t xml:space="preserve">ероприятие </w:t>
            </w:r>
            <w:r w:rsidR="002E7D01">
              <w:rPr>
                <w:sz w:val="24"/>
                <w:szCs w:val="24"/>
              </w:rPr>
              <w:t>5</w:t>
            </w:r>
            <w:r w:rsidR="002E7D01" w:rsidRPr="006370BE">
              <w:rPr>
                <w:sz w:val="24"/>
                <w:szCs w:val="24"/>
              </w:rPr>
              <w:t>.</w:t>
            </w:r>
            <w:r w:rsidR="002E7D01">
              <w:rPr>
                <w:sz w:val="24"/>
                <w:szCs w:val="24"/>
              </w:rPr>
              <w:t>3.</w:t>
            </w:r>
            <w:r w:rsidR="002E7D01" w:rsidRPr="006370BE">
              <w:rPr>
                <w:sz w:val="24"/>
                <w:szCs w:val="24"/>
              </w:rPr>
              <w:t xml:space="preserve"> </w:t>
            </w:r>
            <w:r w:rsidR="002E7D01"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551" w:type="dxa"/>
          </w:tcPr>
          <w:p w:rsidR="002E7D01" w:rsidRPr="006370BE" w:rsidRDefault="002E7D0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2E7D01" w:rsidRPr="00623C62" w:rsidRDefault="007E5EC3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343300,0</w:t>
            </w:r>
          </w:p>
        </w:tc>
        <w:tc>
          <w:tcPr>
            <w:tcW w:w="1134" w:type="dxa"/>
          </w:tcPr>
          <w:p w:rsidR="002E7D01" w:rsidRPr="00623C62" w:rsidRDefault="002E7D01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E7D01" w:rsidRPr="00623C62" w:rsidRDefault="002E7D01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</w:tr>
      <w:tr w:rsidR="002E7D01" w:rsidRPr="00623C62" w:rsidTr="005956FB">
        <w:tc>
          <w:tcPr>
            <w:tcW w:w="3261" w:type="dxa"/>
          </w:tcPr>
          <w:p w:rsidR="002E7D01" w:rsidRPr="006370BE" w:rsidRDefault="002E7D0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70BE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 Перечисление дотаций бюджетам 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551" w:type="dxa"/>
          </w:tcPr>
          <w:p w:rsidR="002E7D01" w:rsidRPr="006370BE" w:rsidRDefault="002E7D0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2E7D01" w:rsidRPr="00623C62" w:rsidRDefault="007E5EC3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343300,0</w:t>
            </w:r>
          </w:p>
        </w:tc>
        <w:tc>
          <w:tcPr>
            <w:tcW w:w="1134" w:type="dxa"/>
          </w:tcPr>
          <w:p w:rsidR="002E7D01" w:rsidRPr="00623C62" w:rsidRDefault="002E7D01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E7D01" w:rsidRPr="00623C62" w:rsidRDefault="002E7D01" w:rsidP="00D84DDB">
            <w:pPr>
              <w:ind w:right="33"/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  <w:r w:rsidR="00C60D52">
              <w:rPr>
                <w:sz w:val="24"/>
                <w:szCs w:val="24"/>
              </w:rPr>
              <w:t>»</w:t>
            </w:r>
            <w:r w:rsidR="00D84DDB">
              <w:rPr>
                <w:sz w:val="24"/>
                <w:szCs w:val="24"/>
              </w:rPr>
              <w:t>;</w:t>
            </w:r>
          </w:p>
        </w:tc>
      </w:tr>
    </w:tbl>
    <w:p w:rsidR="005956FB" w:rsidRPr="005956FB" w:rsidRDefault="005956FB" w:rsidP="005956FB">
      <w:pPr>
        <w:pStyle w:val="a5"/>
        <w:numPr>
          <w:ilvl w:val="0"/>
          <w:numId w:val="2"/>
        </w:numPr>
        <w:tabs>
          <w:tab w:val="left" w:pos="1134"/>
        </w:tabs>
        <w:suppressAutoHyphens/>
        <w:jc w:val="both"/>
        <w:rPr>
          <w:sz w:val="28"/>
        </w:rPr>
      </w:pPr>
      <w:r>
        <w:rPr>
          <w:sz w:val="28"/>
          <w:szCs w:val="28"/>
        </w:rPr>
        <w:lastRenderedPageBreak/>
        <w:t>с</w:t>
      </w:r>
      <w:r w:rsidRPr="005956FB">
        <w:rPr>
          <w:sz w:val="28"/>
          <w:szCs w:val="28"/>
        </w:rPr>
        <w:t>троки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2268"/>
        <w:gridCol w:w="1276"/>
        <w:gridCol w:w="1276"/>
        <w:gridCol w:w="1134"/>
      </w:tblGrid>
      <w:tr w:rsidR="0060239E" w:rsidRPr="00654A53" w:rsidTr="00F110D2">
        <w:trPr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D84DDB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239E" w:rsidRPr="00886338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="0060239E" w:rsidRPr="0088633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6. 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2014-2018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6370BE">
              <w:rPr>
                <w:bCs/>
                <w:iCs/>
                <w:color w:val="000000"/>
                <w:sz w:val="24"/>
                <w:szCs w:val="24"/>
              </w:rPr>
              <w:t>39064,6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43958,8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45933,3</w:t>
            </w:r>
          </w:p>
        </w:tc>
      </w:tr>
      <w:tr w:rsidR="0060239E" w:rsidRPr="00654A53" w:rsidTr="00F110D2">
        <w:trPr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370BE">
              <w:rPr>
                <w:iCs/>
                <w:color w:val="000000"/>
                <w:sz w:val="24"/>
                <w:szCs w:val="24"/>
              </w:rPr>
              <w:t>33459,6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38111,1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39830,6</w:t>
            </w:r>
          </w:p>
        </w:tc>
      </w:tr>
      <w:tr w:rsidR="0060239E" w:rsidRPr="00654A53" w:rsidTr="00F110D2">
        <w:trPr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</w:p>
        </w:tc>
      </w:tr>
      <w:tr w:rsidR="0060239E" w:rsidRPr="00654A53" w:rsidTr="00F110D2">
        <w:trPr>
          <w:trHeight w:val="95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6.1.</w:t>
            </w:r>
          </w:p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 выполнение функций Министерства финансов Республики Адыгея  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370BE">
              <w:rPr>
                <w:iCs/>
                <w:color w:val="000000"/>
                <w:sz w:val="24"/>
                <w:szCs w:val="24"/>
              </w:rPr>
              <w:t>33459,6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38111,1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39830,6</w:t>
            </w:r>
            <w:r w:rsidR="00D84DDB">
              <w:rPr>
                <w:sz w:val="24"/>
                <w:szCs w:val="24"/>
              </w:rPr>
              <w:t>»</w:t>
            </w:r>
          </w:p>
        </w:tc>
      </w:tr>
    </w:tbl>
    <w:p w:rsidR="0060239E" w:rsidRPr="0060239E" w:rsidRDefault="0060239E" w:rsidP="0060239E">
      <w:pPr>
        <w:pStyle w:val="a5"/>
        <w:tabs>
          <w:tab w:val="left" w:pos="1134"/>
        </w:tabs>
        <w:suppressAutoHyphens/>
        <w:ind w:left="1242"/>
        <w:jc w:val="both"/>
        <w:rPr>
          <w:sz w:val="28"/>
          <w:szCs w:val="28"/>
        </w:rPr>
      </w:pPr>
      <w:r w:rsidRPr="0060239E">
        <w:rPr>
          <w:sz w:val="28"/>
          <w:szCs w:val="28"/>
        </w:rPr>
        <w:t>заменить строками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2268"/>
        <w:gridCol w:w="1276"/>
        <w:gridCol w:w="1276"/>
        <w:gridCol w:w="1134"/>
      </w:tblGrid>
      <w:tr w:rsidR="0060239E" w:rsidRPr="006370BE" w:rsidTr="00F110D2">
        <w:trPr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D84DDB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239E" w:rsidRPr="00886338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="0060239E" w:rsidRPr="0088633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6. 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2014-2018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60239E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6370BE">
              <w:rPr>
                <w:bCs/>
                <w:iCs/>
                <w:color w:val="000000"/>
                <w:sz w:val="24"/>
                <w:szCs w:val="24"/>
              </w:rPr>
              <w:t>39</w:t>
            </w:r>
            <w:r>
              <w:rPr>
                <w:bCs/>
                <w:iCs/>
                <w:color w:val="000000"/>
                <w:sz w:val="24"/>
                <w:szCs w:val="24"/>
              </w:rPr>
              <w:t>488,9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43958,8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45933,3</w:t>
            </w:r>
          </w:p>
        </w:tc>
      </w:tr>
      <w:tr w:rsidR="0060239E" w:rsidRPr="006370BE" w:rsidTr="00F110D2">
        <w:trPr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60239E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370BE">
              <w:rPr>
                <w:iCs/>
                <w:color w:val="000000"/>
                <w:sz w:val="24"/>
                <w:szCs w:val="24"/>
              </w:rPr>
              <w:t>33</w:t>
            </w:r>
            <w:r>
              <w:rPr>
                <w:iCs/>
                <w:color w:val="000000"/>
                <w:sz w:val="24"/>
                <w:szCs w:val="24"/>
              </w:rPr>
              <w:t>883,9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38111,1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39830,6</w:t>
            </w:r>
          </w:p>
        </w:tc>
      </w:tr>
      <w:tr w:rsidR="0060239E" w:rsidRPr="006370BE" w:rsidTr="00F110D2">
        <w:trPr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</w:p>
        </w:tc>
      </w:tr>
      <w:tr w:rsidR="0060239E" w:rsidRPr="006370BE" w:rsidTr="00F110D2">
        <w:trPr>
          <w:trHeight w:val="95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6.1.</w:t>
            </w:r>
          </w:p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 выполнение функций Министерства финансов Республики Адыгея  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33883,9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38111,1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39830,6</w:t>
            </w:r>
            <w:r w:rsidR="00D84DDB">
              <w:rPr>
                <w:sz w:val="24"/>
                <w:szCs w:val="24"/>
              </w:rPr>
              <w:t>».</w:t>
            </w:r>
          </w:p>
        </w:tc>
      </w:tr>
    </w:tbl>
    <w:p w:rsidR="005956FB" w:rsidRDefault="005956FB" w:rsidP="0060239E">
      <w:pPr>
        <w:pStyle w:val="a5"/>
        <w:tabs>
          <w:tab w:val="left" w:pos="1134"/>
        </w:tabs>
        <w:suppressAutoHyphens/>
        <w:ind w:left="1242"/>
        <w:jc w:val="both"/>
        <w:rPr>
          <w:sz w:val="28"/>
        </w:rPr>
      </w:pPr>
    </w:p>
    <w:p w:rsidR="00C87D03" w:rsidRDefault="00C87D03" w:rsidP="00B33E3D">
      <w:pPr>
        <w:pStyle w:val="Oaeno"/>
        <w:jc w:val="both"/>
        <w:rPr>
          <w:rFonts w:ascii="Times New Roman" w:hAnsi="Times New Roman"/>
          <w:sz w:val="28"/>
        </w:rPr>
      </w:pPr>
    </w:p>
    <w:p w:rsidR="00D322E5" w:rsidRDefault="00D322E5" w:rsidP="00B33E3D">
      <w:pPr>
        <w:pStyle w:val="Oaeno"/>
        <w:jc w:val="both"/>
        <w:rPr>
          <w:rFonts w:ascii="Times New Roman" w:hAnsi="Times New Roman"/>
          <w:sz w:val="28"/>
        </w:rPr>
      </w:pPr>
    </w:p>
    <w:p w:rsidR="00862F49" w:rsidRPr="00F514E9" w:rsidRDefault="00202458" w:rsidP="00B33E3D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862F49" w:rsidRPr="00F514E9">
        <w:rPr>
          <w:rFonts w:ascii="Times New Roman" w:hAnsi="Times New Roman"/>
          <w:sz w:val="28"/>
        </w:rPr>
        <w:t xml:space="preserve">Министр                                                                                </w:t>
      </w:r>
      <w:r w:rsidR="00B33E3D">
        <w:rPr>
          <w:rFonts w:ascii="Times New Roman" w:hAnsi="Times New Roman"/>
          <w:sz w:val="28"/>
        </w:rPr>
        <w:t xml:space="preserve">              </w:t>
      </w:r>
      <w:r w:rsidR="00862F49" w:rsidRPr="00F514E9">
        <w:rPr>
          <w:rFonts w:ascii="Times New Roman" w:hAnsi="Times New Roman"/>
          <w:sz w:val="28"/>
        </w:rPr>
        <w:t xml:space="preserve">  Д.З. </w:t>
      </w:r>
      <w:proofErr w:type="spellStart"/>
      <w:r w:rsidR="00862F49" w:rsidRPr="00F514E9">
        <w:rPr>
          <w:rFonts w:ascii="Times New Roman" w:hAnsi="Times New Roman"/>
          <w:sz w:val="28"/>
        </w:rPr>
        <w:t>Долев</w:t>
      </w:r>
      <w:proofErr w:type="spellEnd"/>
    </w:p>
    <w:p w:rsidR="00862F49" w:rsidRPr="00F514E9" w:rsidRDefault="00862F49" w:rsidP="00F514E9">
      <w:pPr>
        <w:pStyle w:val="Oaeno"/>
        <w:jc w:val="both"/>
        <w:rPr>
          <w:rFonts w:ascii="Times New Roman" w:hAnsi="Times New Roman"/>
          <w:sz w:val="28"/>
        </w:rPr>
      </w:pPr>
    </w:p>
    <w:p w:rsidR="00C559B8" w:rsidRDefault="00C559B8"/>
    <w:sectPr w:rsidR="00C559B8" w:rsidSect="00D322E5">
      <w:footerReference w:type="default" r:id="rId9"/>
      <w:pgSz w:w="11906" w:h="16838"/>
      <w:pgMar w:top="1134" w:right="79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7DE" w:rsidRDefault="00C167DE" w:rsidP="0036325E">
      <w:r>
        <w:separator/>
      </w:r>
    </w:p>
  </w:endnote>
  <w:endnote w:type="continuationSeparator" w:id="0">
    <w:p w:rsidR="00C167DE" w:rsidRDefault="00C167DE" w:rsidP="00363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3696"/>
      <w:docPartObj>
        <w:docPartGallery w:val="Page Numbers (Bottom of Page)"/>
        <w:docPartUnique/>
      </w:docPartObj>
    </w:sdtPr>
    <w:sdtContent>
      <w:p w:rsidR="000624B2" w:rsidRDefault="000E0373">
        <w:pPr>
          <w:pStyle w:val="a9"/>
          <w:jc w:val="right"/>
        </w:pPr>
        <w:fldSimple w:instr=" PAGE   \* MERGEFORMAT ">
          <w:r w:rsidR="00D26F56">
            <w:rPr>
              <w:noProof/>
            </w:rPr>
            <w:t>6</w:t>
          </w:r>
        </w:fldSimple>
      </w:p>
    </w:sdtContent>
  </w:sdt>
  <w:p w:rsidR="000624B2" w:rsidRDefault="000624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7DE" w:rsidRDefault="00C167DE" w:rsidP="0036325E">
      <w:r>
        <w:separator/>
      </w:r>
    </w:p>
  </w:footnote>
  <w:footnote w:type="continuationSeparator" w:id="0">
    <w:p w:rsidR="00C167DE" w:rsidRDefault="00C167DE" w:rsidP="00363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9417BF5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91A7D05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3A3704A8"/>
    <w:multiLevelType w:val="hybridMultilevel"/>
    <w:tmpl w:val="B8BCB914"/>
    <w:lvl w:ilvl="0" w:tplc="1D28D20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862F49"/>
    <w:rsid w:val="00005EE2"/>
    <w:rsid w:val="0001575B"/>
    <w:rsid w:val="000173B4"/>
    <w:rsid w:val="000273A3"/>
    <w:rsid w:val="00033652"/>
    <w:rsid w:val="000425CC"/>
    <w:rsid w:val="00042621"/>
    <w:rsid w:val="0004568A"/>
    <w:rsid w:val="00050214"/>
    <w:rsid w:val="00054378"/>
    <w:rsid w:val="00054E64"/>
    <w:rsid w:val="000622BF"/>
    <w:rsid w:val="000624B2"/>
    <w:rsid w:val="0006615D"/>
    <w:rsid w:val="0008051C"/>
    <w:rsid w:val="000831E3"/>
    <w:rsid w:val="000957A9"/>
    <w:rsid w:val="00097CE7"/>
    <w:rsid w:val="000A1769"/>
    <w:rsid w:val="000A2055"/>
    <w:rsid w:val="000A3CCD"/>
    <w:rsid w:val="000A5CA6"/>
    <w:rsid w:val="000A5E5E"/>
    <w:rsid w:val="000C18B0"/>
    <w:rsid w:val="000C2C1B"/>
    <w:rsid w:val="000C5260"/>
    <w:rsid w:val="000C65A7"/>
    <w:rsid w:val="000E0373"/>
    <w:rsid w:val="000E0E72"/>
    <w:rsid w:val="000E1E8D"/>
    <w:rsid w:val="000E5DC5"/>
    <w:rsid w:val="000F48BF"/>
    <w:rsid w:val="001012B4"/>
    <w:rsid w:val="00121762"/>
    <w:rsid w:val="00126A4A"/>
    <w:rsid w:val="0012711A"/>
    <w:rsid w:val="00134C5B"/>
    <w:rsid w:val="00141008"/>
    <w:rsid w:val="00142819"/>
    <w:rsid w:val="00150074"/>
    <w:rsid w:val="001623C1"/>
    <w:rsid w:val="00172F1B"/>
    <w:rsid w:val="00174DD5"/>
    <w:rsid w:val="00176646"/>
    <w:rsid w:val="00181F6B"/>
    <w:rsid w:val="001922F3"/>
    <w:rsid w:val="0019251B"/>
    <w:rsid w:val="00192DD5"/>
    <w:rsid w:val="00193D41"/>
    <w:rsid w:val="001A3DA8"/>
    <w:rsid w:val="001B340C"/>
    <w:rsid w:val="001B7F49"/>
    <w:rsid w:val="001C1E28"/>
    <w:rsid w:val="001C2336"/>
    <w:rsid w:val="001C4194"/>
    <w:rsid w:val="001C5225"/>
    <w:rsid w:val="001D4C14"/>
    <w:rsid w:val="001D57D5"/>
    <w:rsid w:val="001E3395"/>
    <w:rsid w:val="001E5B94"/>
    <w:rsid w:val="001F679F"/>
    <w:rsid w:val="001F796D"/>
    <w:rsid w:val="00202458"/>
    <w:rsid w:val="00206D82"/>
    <w:rsid w:val="00211E10"/>
    <w:rsid w:val="00214077"/>
    <w:rsid w:val="0023095B"/>
    <w:rsid w:val="00233DBF"/>
    <w:rsid w:val="002414BA"/>
    <w:rsid w:val="0024278D"/>
    <w:rsid w:val="00251EFB"/>
    <w:rsid w:val="00261504"/>
    <w:rsid w:val="00263141"/>
    <w:rsid w:val="002647BF"/>
    <w:rsid w:val="0026598A"/>
    <w:rsid w:val="00267FC0"/>
    <w:rsid w:val="00273050"/>
    <w:rsid w:val="00282A7C"/>
    <w:rsid w:val="00290386"/>
    <w:rsid w:val="002A205F"/>
    <w:rsid w:val="002C4E35"/>
    <w:rsid w:val="002D08D2"/>
    <w:rsid w:val="002D2B9B"/>
    <w:rsid w:val="002E1F18"/>
    <w:rsid w:val="002E5C90"/>
    <w:rsid w:val="002E79C9"/>
    <w:rsid w:val="002E7D01"/>
    <w:rsid w:val="002F1CD6"/>
    <w:rsid w:val="002F2532"/>
    <w:rsid w:val="002F36F4"/>
    <w:rsid w:val="00301A8A"/>
    <w:rsid w:val="003042F4"/>
    <w:rsid w:val="003113FC"/>
    <w:rsid w:val="00314394"/>
    <w:rsid w:val="0031506F"/>
    <w:rsid w:val="00324432"/>
    <w:rsid w:val="0032503E"/>
    <w:rsid w:val="00326222"/>
    <w:rsid w:val="0032697E"/>
    <w:rsid w:val="0033375F"/>
    <w:rsid w:val="00333DD7"/>
    <w:rsid w:val="00344EA6"/>
    <w:rsid w:val="00352FE1"/>
    <w:rsid w:val="00353687"/>
    <w:rsid w:val="00361D38"/>
    <w:rsid w:val="0036325E"/>
    <w:rsid w:val="0036530E"/>
    <w:rsid w:val="00366C4B"/>
    <w:rsid w:val="003752CE"/>
    <w:rsid w:val="00381DC7"/>
    <w:rsid w:val="00385B6D"/>
    <w:rsid w:val="00387C53"/>
    <w:rsid w:val="003926BB"/>
    <w:rsid w:val="003A095F"/>
    <w:rsid w:val="003A22A0"/>
    <w:rsid w:val="003A3A5B"/>
    <w:rsid w:val="003B0089"/>
    <w:rsid w:val="003C344A"/>
    <w:rsid w:val="003C5DEF"/>
    <w:rsid w:val="003C721A"/>
    <w:rsid w:val="003C72AA"/>
    <w:rsid w:val="003D07CC"/>
    <w:rsid w:val="003D1CD3"/>
    <w:rsid w:val="003D4099"/>
    <w:rsid w:val="003E2869"/>
    <w:rsid w:val="003E2C55"/>
    <w:rsid w:val="003E727A"/>
    <w:rsid w:val="004204B8"/>
    <w:rsid w:val="00423ABA"/>
    <w:rsid w:val="00432E9F"/>
    <w:rsid w:val="00433FF5"/>
    <w:rsid w:val="00443E73"/>
    <w:rsid w:val="00445E7C"/>
    <w:rsid w:val="004463CF"/>
    <w:rsid w:val="00446B4C"/>
    <w:rsid w:val="0045243A"/>
    <w:rsid w:val="004545D4"/>
    <w:rsid w:val="0045543C"/>
    <w:rsid w:val="00455E5B"/>
    <w:rsid w:val="00456898"/>
    <w:rsid w:val="00462BD7"/>
    <w:rsid w:val="00464707"/>
    <w:rsid w:val="004655B8"/>
    <w:rsid w:val="004668BF"/>
    <w:rsid w:val="004669C8"/>
    <w:rsid w:val="004713FC"/>
    <w:rsid w:val="0047563D"/>
    <w:rsid w:val="004776B8"/>
    <w:rsid w:val="00485A5E"/>
    <w:rsid w:val="00487D06"/>
    <w:rsid w:val="0049011B"/>
    <w:rsid w:val="00490A4D"/>
    <w:rsid w:val="00490D59"/>
    <w:rsid w:val="00492A71"/>
    <w:rsid w:val="004A4369"/>
    <w:rsid w:val="004A5CEA"/>
    <w:rsid w:val="004B1444"/>
    <w:rsid w:val="004B4250"/>
    <w:rsid w:val="004C3EFA"/>
    <w:rsid w:val="004D0837"/>
    <w:rsid w:val="004D18E9"/>
    <w:rsid w:val="004F06F7"/>
    <w:rsid w:val="004F6432"/>
    <w:rsid w:val="004F7759"/>
    <w:rsid w:val="00501B7D"/>
    <w:rsid w:val="0051111E"/>
    <w:rsid w:val="00511F41"/>
    <w:rsid w:val="00515230"/>
    <w:rsid w:val="005260B2"/>
    <w:rsid w:val="00530B06"/>
    <w:rsid w:val="0053498B"/>
    <w:rsid w:val="00541F34"/>
    <w:rsid w:val="00547B68"/>
    <w:rsid w:val="005505BE"/>
    <w:rsid w:val="00550873"/>
    <w:rsid w:val="005532EB"/>
    <w:rsid w:val="00560F89"/>
    <w:rsid w:val="00565341"/>
    <w:rsid w:val="00565C85"/>
    <w:rsid w:val="00577EC4"/>
    <w:rsid w:val="00581AFE"/>
    <w:rsid w:val="00583A04"/>
    <w:rsid w:val="00583FAE"/>
    <w:rsid w:val="00584C31"/>
    <w:rsid w:val="00585AFB"/>
    <w:rsid w:val="005915A7"/>
    <w:rsid w:val="00593F91"/>
    <w:rsid w:val="005950C5"/>
    <w:rsid w:val="005956FB"/>
    <w:rsid w:val="00596E16"/>
    <w:rsid w:val="005A56C0"/>
    <w:rsid w:val="005B739C"/>
    <w:rsid w:val="005B7F43"/>
    <w:rsid w:val="005D4B79"/>
    <w:rsid w:val="005E53C3"/>
    <w:rsid w:val="005E70A0"/>
    <w:rsid w:val="005E75E4"/>
    <w:rsid w:val="0060239E"/>
    <w:rsid w:val="00605489"/>
    <w:rsid w:val="0060599A"/>
    <w:rsid w:val="00615488"/>
    <w:rsid w:val="006164D6"/>
    <w:rsid w:val="00617B69"/>
    <w:rsid w:val="00620142"/>
    <w:rsid w:val="00623269"/>
    <w:rsid w:val="006236F3"/>
    <w:rsid w:val="00623C62"/>
    <w:rsid w:val="00623DC1"/>
    <w:rsid w:val="00625047"/>
    <w:rsid w:val="006308EE"/>
    <w:rsid w:val="006370BE"/>
    <w:rsid w:val="00646262"/>
    <w:rsid w:val="00653238"/>
    <w:rsid w:val="00661AA7"/>
    <w:rsid w:val="00662805"/>
    <w:rsid w:val="00670D75"/>
    <w:rsid w:val="006761C9"/>
    <w:rsid w:val="006804A3"/>
    <w:rsid w:val="00684EB9"/>
    <w:rsid w:val="00687935"/>
    <w:rsid w:val="0069136D"/>
    <w:rsid w:val="006931E2"/>
    <w:rsid w:val="00696F27"/>
    <w:rsid w:val="006A3988"/>
    <w:rsid w:val="006B14AC"/>
    <w:rsid w:val="006B20FF"/>
    <w:rsid w:val="006B4102"/>
    <w:rsid w:val="006D128E"/>
    <w:rsid w:val="006D3866"/>
    <w:rsid w:val="006D497E"/>
    <w:rsid w:val="006D5919"/>
    <w:rsid w:val="006E3591"/>
    <w:rsid w:val="006E5348"/>
    <w:rsid w:val="00700BF5"/>
    <w:rsid w:val="00711378"/>
    <w:rsid w:val="00713C94"/>
    <w:rsid w:val="00716440"/>
    <w:rsid w:val="00716F4E"/>
    <w:rsid w:val="0072344F"/>
    <w:rsid w:val="00724BCD"/>
    <w:rsid w:val="007251B2"/>
    <w:rsid w:val="00725354"/>
    <w:rsid w:val="00730A8D"/>
    <w:rsid w:val="00730F21"/>
    <w:rsid w:val="00755EC5"/>
    <w:rsid w:val="007561C8"/>
    <w:rsid w:val="00761AC5"/>
    <w:rsid w:val="0079302F"/>
    <w:rsid w:val="007B33B9"/>
    <w:rsid w:val="007B3EB7"/>
    <w:rsid w:val="007B4EDC"/>
    <w:rsid w:val="007D2652"/>
    <w:rsid w:val="007D6BAF"/>
    <w:rsid w:val="007D7E45"/>
    <w:rsid w:val="007E56E0"/>
    <w:rsid w:val="007E5C0F"/>
    <w:rsid w:val="007E5EC3"/>
    <w:rsid w:val="007F0F0C"/>
    <w:rsid w:val="00800481"/>
    <w:rsid w:val="00800D03"/>
    <w:rsid w:val="0080104E"/>
    <w:rsid w:val="00802040"/>
    <w:rsid w:val="008226A3"/>
    <w:rsid w:val="00823A0D"/>
    <w:rsid w:val="00823F8C"/>
    <w:rsid w:val="00826229"/>
    <w:rsid w:val="00835633"/>
    <w:rsid w:val="008479D4"/>
    <w:rsid w:val="00851C43"/>
    <w:rsid w:val="00862F49"/>
    <w:rsid w:val="008651D9"/>
    <w:rsid w:val="00875C44"/>
    <w:rsid w:val="00882657"/>
    <w:rsid w:val="00883E3F"/>
    <w:rsid w:val="00884FC9"/>
    <w:rsid w:val="00890C45"/>
    <w:rsid w:val="008A6388"/>
    <w:rsid w:val="008A6BB6"/>
    <w:rsid w:val="008B195D"/>
    <w:rsid w:val="008C72A9"/>
    <w:rsid w:val="008D487B"/>
    <w:rsid w:val="008D4D14"/>
    <w:rsid w:val="008E6D9F"/>
    <w:rsid w:val="008E71CF"/>
    <w:rsid w:val="008E7740"/>
    <w:rsid w:val="008F1E2B"/>
    <w:rsid w:val="008F23EC"/>
    <w:rsid w:val="008F50D4"/>
    <w:rsid w:val="00907F5B"/>
    <w:rsid w:val="0091136E"/>
    <w:rsid w:val="00912351"/>
    <w:rsid w:val="00914432"/>
    <w:rsid w:val="00914901"/>
    <w:rsid w:val="00921BD5"/>
    <w:rsid w:val="009224B6"/>
    <w:rsid w:val="00923972"/>
    <w:rsid w:val="00923F91"/>
    <w:rsid w:val="00926894"/>
    <w:rsid w:val="009303B0"/>
    <w:rsid w:val="0094015E"/>
    <w:rsid w:val="00945C74"/>
    <w:rsid w:val="0095500B"/>
    <w:rsid w:val="00972E8B"/>
    <w:rsid w:val="00973A52"/>
    <w:rsid w:val="0097451B"/>
    <w:rsid w:val="0098235A"/>
    <w:rsid w:val="009844CB"/>
    <w:rsid w:val="009904DF"/>
    <w:rsid w:val="00991DD2"/>
    <w:rsid w:val="00991ECC"/>
    <w:rsid w:val="009928C4"/>
    <w:rsid w:val="00995B49"/>
    <w:rsid w:val="009B00DF"/>
    <w:rsid w:val="009D18B6"/>
    <w:rsid w:val="009D3029"/>
    <w:rsid w:val="009E228F"/>
    <w:rsid w:val="009E7554"/>
    <w:rsid w:val="00A01C59"/>
    <w:rsid w:val="00A01DCE"/>
    <w:rsid w:val="00A121BA"/>
    <w:rsid w:val="00A149F5"/>
    <w:rsid w:val="00A2387A"/>
    <w:rsid w:val="00A24A7F"/>
    <w:rsid w:val="00A26075"/>
    <w:rsid w:val="00A34285"/>
    <w:rsid w:val="00A35C4B"/>
    <w:rsid w:val="00A37DC9"/>
    <w:rsid w:val="00A41CAC"/>
    <w:rsid w:val="00A44508"/>
    <w:rsid w:val="00A508D1"/>
    <w:rsid w:val="00A60E9C"/>
    <w:rsid w:val="00A65833"/>
    <w:rsid w:val="00A75CEE"/>
    <w:rsid w:val="00A902E1"/>
    <w:rsid w:val="00A919A7"/>
    <w:rsid w:val="00A92614"/>
    <w:rsid w:val="00A94FA7"/>
    <w:rsid w:val="00AA06A1"/>
    <w:rsid w:val="00AB24A3"/>
    <w:rsid w:val="00AB351C"/>
    <w:rsid w:val="00AB45CD"/>
    <w:rsid w:val="00AB752E"/>
    <w:rsid w:val="00AC66AB"/>
    <w:rsid w:val="00AC67DA"/>
    <w:rsid w:val="00AD5A59"/>
    <w:rsid w:val="00AF5C9F"/>
    <w:rsid w:val="00B05C4B"/>
    <w:rsid w:val="00B07AE2"/>
    <w:rsid w:val="00B2109C"/>
    <w:rsid w:val="00B251A0"/>
    <w:rsid w:val="00B25212"/>
    <w:rsid w:val="00B334F0"/>
    <w:rsid w:val="00B33E3D"/>
    <w:rsid w:val="00B549D3"/>
    <w:rsid w:val="00B63C47"/>
    <w:rsid w:val="00B66D5A"/>
    <w:rsid w:val="00B704F2"/>
    <w:rsid w:val="00B946B6"/>
    <w:rsid w:val="00B97F1A"/>
    <w:rsid w:val="00BA3B6A"/>
    <w:rsid w:val="00BA57B2"/>
    <w:rsid w:val="00BC07B2"/>
    <w:rsid w:val="00BC7D52"/>
    <w:rsid w:val="00BD20CD"/>
    <w:rsid w:val="00BE1E46"/>
    <w:rsid w:val="00BE3AC3"/>
    <w:rsid w:val="00BE5123"/>
    <w:rsid w:val="00BE5ADE"/>
    <w:rsid w:val="00BF03D3"/>
    <w:rsid w:val="00BF6020"/>
    <w:rsid w:val="00C1243D"/>
    <w:rsid w:val="00C1396F"/>
    <w:rsid w:val="00C167DE"/>
    <w:rsid w:val="00C2638A"/>
    <w:rsid w:val="00C26BDF"/>
    <w:rsid w:val="00C34CD3"/>
    <w:rsid w:val="00C403E1"/>
    <w:rsid w:val="00C40478"/>
    <w:rsid w:val="00C4581A"/>
    <w:rsid w:val="00C50B95"/>
    <w:rsid w:val="00C5280A"/>
    <w:rsid w:val="00C559B8"/>
    <w:rsid w:val="00C60D52"/>
    <w:rsid w:val="00C65FC6"/>
    <w:rsid w:val="00C70081"/>
    <w:rsid w:val="00C70867"/>
    <w:rsid w:val="00C809C9"/>
    <w:rsid w:val="00C80F99"/>
    <w:rsid w:val="00C87D03"/>
    <w:rsid w:val="00C92B4F"/>
    <w:rsid w:val="00C92D59"/>
    <w:rsid w:val="00C948EA"/>
    <w:rsid w:val="00C97242"/>
    <w:rsid w:val="00CA04CD"/>
    <w:rsid w:val="00CA23D9"/>
    <w:rsid w:val="00CB101F"/>
    <w:rsid w:val="00CB3B1B"/>
    <w:rsid w:val="00CD4E31"/>
    <w:rsid w:val="00CD5D8C"/>
    <w:rsid w:val="00CE0418"/>
    <w:rsid w:val="00CF4CCA"/>
    <w:rsid w:val="00CF5343"/>
    <w:rsid w:val="00CF6CF4"/>
    <w:rsid w:val="00D25E6C"/>
    <w:rsid w:val="00D26BFC"/>
    <w:rsid w:val="00D26F56"/>
    <w:rsid w:val="00D27D3A"/>
    <w:rsid w:val="00D31688"/>
    <w:rsid w:val="00D318D5"/>
    <w:rsid w:val="00D322E5"/>
    <w:rsid w:val="00D369F4"/>
    <w:rsid w:val="00D4396B"/>
    <w:rsid w:val="00D75A10"/>
    <w:rsid w:val="00D80450"/>
    <w:rsid w:val="00D808A9"/>
    <w:rsid w:val="00D80DC2"/>
    <w:rsid w:val="00D81065"/>
    <w:rsid w:val="00D81F23"/>
    <w:rsid w:val="00D826DD"/>
    <w:rsid w:val="00D84DDB"/>
    <w:rsid w:val="00D87388"/>
    <w:rsid w:val="00D949CE"/>
    <w:rsid w:val="00D951E7"/>
    <w:rsid w:val="00DA4E0C"/>
    <w:rsid w:val="00DC0BB8"/>
    <w:rsid w:val="00DC6A5E"/>
    <w:rsid w:val="00DD097E"/>
    <w:rsid w:val="00DD7FC7"/>
    <w:rsid w:val="00DE63F4"/>
    <w:rsid w:val="00DF44D0"/>
    <w:rsid w:val="00DF76A1"/>
    <w:rsid w:val="00E05D3F"/>
    <w:rsid w:val="00E21B48"/>
    <w:rsid w:val="00E239A3"/>
    <w:rsid w:val="00E325F1"/>
    <w:rsid w:val="00E34D65"/>
    <w:rsid w:val="00E37DFC"/>
    <w:rsid w:val="00E42C6D"/>
    <w:rsid w:val="00E439C6"/>
    <w:rsid w:val="00E4421C"/>
    <w:rsid w:val="00E50C95"/>
    <w:rsid w:val="00E5511D"/>
    <w:rsid w:val="00E55A15"/>
    <w:rsid w:val="00E60390"/>
    <w:rsid w:val="00E64107"/>
    <w:rsid w:val="00E85606"/>
    <w:rsid w:val="00E87F14"/>
    <w:rsid w:val="00E92D12"/>
    <w:rsid w:val="00E97951"/>
    <w:rsid w:val="00EA1ACB"/>
    <w:rsid w:val="00EA7596"/>
    <w:rsid w:val="00EC1949"/>
    <w:rsid w:val="00EC6C35"/>
    <w:rsid w:val="00EE5BAF"/>
    <w:rsid w:val="00F0018D"/>
    <w:rsid w:val="00F01E79"/>
    <w:rsid w:val="00F10207"/>
    <w:rsid w:val="00F1131F"/>
    <w:rsid w:val="00F12E89"/>
    <w:rsid w:val="00F21303"/>
    <w:rsid w:val="00F306EF"/>
    <w:rsid w:val="00F41553"/>
    <w:rsid w:val="00F47E7B"/>
    <w:rsid w:val="00F514E9"/>
    <w:rsid w:val="00F518EC"/>
    <w:rsid w:val="00F63198"/>
    <w:rsid w:val="00F650B5"/>
    <w:rsid w:val="00F6534F"/>
    <w:rsid w:val="00F6563D"/>
    <w:rsid w:val="00F66E78"/>
    <w:rsid w:val="00F67B4D"/>
    <w:rsid w:val="00F735D7"/>
    <w:rsid w:val="00F80F6B"/>
    <w:rsid w:val="00F85F0C"/>
    <w:rsid w:val="00F86391"/>
    <w:rsid w:val="00FA54CC"/>
    <w:rsid w:val="00FB4355"/>
    <w:rsid w:val="00FB4F0E"/>
    <w:rsid w:val="00FB7259"/>
    <w:rsid w:val="00FC12F3"/>
    <w:rsid w:val="00FC34CE"/>
    <w:rsid w:val="00FD73E6"/>
    <w:rsid w:val="00FE1CA9"/>
    <w:rsid w:val="00FF2B84"/>
    <w:rsid w:val="00FF4C9D"/>
    <w:rsid w:val="00FF5F3B"/>
    <w:rsid w:val="00F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2F49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2F4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862F49"/>
    <w:pPr>
      <w:widowControl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862F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F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60B2"/>
    <w:pPr>
      <w:ind w:left="720"/>
      <w:contextualSpacing/>
    </w:pPr>
  </w:style>
  <w:style w:type="table" w:styleId="a6">
    <w:name w:val="Table Grid"/>
    <w:basedOn w:val="a1"/>
    <w:uiPriority w:val="59"/>
    <w:rsid w:val="0052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632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3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632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32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462BD7"/>
    <w:rPr>
      <w:rFonts w:cs="Times New Roman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E1E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0E1E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onsPlusCell">
    <w:name w:val="ConsPlusCell"/>
    <w:uiPriority w:val="99"/>
    <w:rsid w:val="001C1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14CD5-6847-4F63-A740-D2C06757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6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239</cp:revision>
  <cp:lastPrinted>2014-12-09T08:11:00Z</cp:lastPrinted>
  <dcterms:created xsi:type="dcterms:W3CDTF">2014-05-07T12:29:00Z</dcterms:created>
  <dcterms:modified xsi:type="dcterms:W3CDTF">2014-12-29T09:18:00Z</dcterms:modified>
</cp:coreProperties>
</file>