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F6" w:rsidRPr="00BE6C93" w:rsidRDefault="002458F6" w:rsidP="00816BED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BE6C93">
        <w:rPr>
          <w:rFonts w:eastAsiaTheme="minorHAnsi"/>
          <w:b/>
          <w:bCs/>
          <w:sz w:val="28"/>
          <w:szCs w:val="28"/>
          <w:lang w:eastAsia="en-US"/>
        </w:rPr>
        <w:t xml:space="preserve">Информационное сообщение о проведении общественных </w:t>
      </w:r>
      <w:proofErr w:type="gramStart"/>
      <w:r w:rsidRPr="00BE6C93">
        <w:rPr>
          <w:rFonts w:eastAsiaTheme="minorHAnsi"/>
          <w:b/>
          <w:bCs/>
          <w:sz w:val="28"/>
          <w:szCs w:val="28"/>
          <w:lang w:eastAsia="en-US"/>
        </w:rPr>
        <w:t xml:space="preserve">обсуждений </w:t>
      </w:r>
      <w:r w:rsidRPr="00BE6C93">
        <w:rPr>
          <w:rFonts w:eastAsiaTheme="minorHAnsi"/>
          <w:b/>
          <w:sz w:val="28"/>
          <w:szCs w:val="28"/>
          <w:lang w:eastAsia="en-US"/>
        </w:rPr>
        <w:t>проекта приказа Министерства финансов</w:t>
      </w:r>
      <w:proofErr w:type="gramEnd"/>
      <w:r w:rsidRPr="00BE6C93">
        <w:rPr>
          <w:rFonts w:eastAsiaTheme="minorHAnsi"/>
          <w:b/>
          <w:sz w:val="28"/>
          <w:szCs w:val="28"/>
          <w:lang w:eastAsia="en-US"/>
        </w:rPr>
        <w:t xml:space="preserve"> Республики Адыгея «</w:t>
      </w:r>
      <w:r w:rsidRPr="00BE6C93">
        <w:rPr>
          <w:b/>
          <w:sz w:val="28"/>
          <w:szCs w:val="28"/>
        </w:rPr>
        <w:t>Об утверждении Плана противодействия коррупции в Министерстве фи</w:t>
      </w:r>
      <w:r>
        <w:rPr>
          <w:b/>
          <w:sz w:val="28"/>
          <w:szCs w:val="28"/>
        </w:rPr>
        <w:t>нансов Республики Адыгея на 2025</w:t>
      </w:r>
      <w:r w:rsidRPr="00BE6C93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7</w:t>
      </w:r>
      <w:r w:rsidRPr="00BE6C93">
        <w:rPr>
          <w:b/>
          <w:sz w:val="28"/>
          <w:szCs w:val="28"/>
        </w:rPr>
        <w:t xml:space="preserve"> годы</w:t>
      </w:r>
      <w:r w:rsidRPr="00BE6C93">
        <w:rPr>
          <w:rFonts w:eastAsiaTheme="minorHAnsi"/>
          <w:b/>
          <w:sz w:val="28"/>
          <w:szCs w:val="28"/>
          <w:lang w:eastAsia="en-US"/>
        </w:rPr>
        <w:t>»</w:t>
      </w:r>
    </w:p>
    <w:p w:rsidR="002458F6" w:rsidRDefault="002458F6" w:rsidP="00816BE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58F6" w:rsidRPr="00BE6C93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В</w:t>
      </w:r>
      <w:r w:rsidRPr="00FE1BF0">
        <w:rPr>
          <w:rFonts w:eastAsiaTheme="minorHAnsi"/>
          <w:bCs/>
          <w:sz w:val="28"/>
          <w:szCs w:val="28"/>
          <w:lang w:eastAsia="en-US"/>
        </w:rPr>
        <w:t xml:space="preserve"> целях </w:t>
      </w:r>
      <w:r w:rsidRPr="00FE1BF0">
        <w:rPr>
          <w:rFonts w:eastAsiaTheme="minorHAnsi"/>
          <w:sz w:val="28"/>
          <w:szCs w:val="28"/>
          <w:lang w:eastAsia="en-US"/>
        </w:rPr>
        <w:t xml:space="preserve">выявления и учета общественного мнения о мероприятиях по противодействию коррупции, предлагаемых в проекте плана противодействия коррупции Министерства финансов Республики Адыгея </w:t>
      </w:r>
      <w:r>
        <w:rPr>
          <w:sz w:val="28"/>
          <w:szCs w:val="28"/>
        </w:rPr>
        <w:t>на 2025</w:t>
      </w:r>
      <w:r w:rsidRPr="00BE6C93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BE6C93">
        <w:rPr>
          <w:sz w:val="28"/>
          <w:szCs w:val="28"/>
        </w:rPr>
        <w:t xml:space="preserve"> годы</w:t>
      </w:r>
      <w:r>
        <w:rPr>
          <w:rFonts w:eastAsiaTheme="minorHAnsi"/>
          <w:sz w:val="28"/>
          <w:szCs w:val="28"/>
          <w:lang w:eastAsia="en-US"/>
        </w:rPr>
        <w:t>, Министерство финансов Республики Адыгея с 8 января  2025 года по 8 февраля 2025 года проводит общественное обсуждение</w:t>
      </w:r>
      <w:r w:rsidRPr="00FE1BF0">
        <w:rPr>
          <w:rFonts w:eastAsiaTheme="minorHAnsi"/>
          <w:sz w:val="28"/>
          <w:szCs w:val="28"/>
          <w:lang w:eastAsia="en-US"/>
        </w:rPr>
        <w:t xml:space="preserve"> проекта плана проти</w:t>
      </w:r>
      <w:r>
        <w:rPr>
          <w:rFonts w:eastAsiaTheme="minorHAnsi"/>
          <w:sz w:val="28"/>
          <w:szCs w:val="28"/>
          <w:lang w:eastAsia="en-US"/>
        </w:rPr>
        <w:t xml:space="preserve">водействия коррупции </w:t>
      </w:r>
      <w:r>
        <w:rPr>
          <w:sz w:val="28"/>
          <w:szCs w:val="28"/>
        </w:rPr>
        <w:t>на 2025</w:t>
      </w:r>
      <w:r w:rsidRPr="00BE6C93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BE6C93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proofErr w:type="gramEnd"/>
    </w:p>
    <w:p w:rsidR="002458F6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Т</w:t>
      </w:r>
      <w:r w:rsidRPr="00FE1BF0">
        <w:rPr>
          <w:rFonts w:eastAsiaTheme="minorHAnsi"/>
          <w:sz w:val="28"/>
          <w:szCs w:val="28"/>
          <w:lang w:eastAsia="en-US"/>
        </w:rPr>
        <w:t>е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кст пр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>оекта приказа Министерства финансов Республики Адыгея о плане проти</w:t>
      </w:r>
      <w:r>
        <w:rPr>
          <w:rFonts w:eastAsiaTheme="minorHAnsi"/>
          <w:sz w:val="28"/>
          <w:szCs w:val="28"/>
          <w:lang w:eastAsia="en-US"/>
        </w:rPr>
        <w:t>водействия коррупции прилагается.</w:t>
      </w:r>
    </w:p>
    <w:p w:rsidR="002458F6" w:rsidRDefault="002458F6" w:rsidP="003C1400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Замечания и предложения</w:t>
      </w:r>
      <w:r w:rsidRPr="00FE1BF0">
        <w:rPr>
          <w:rFonts w:eastAsiaTheme="minorHAnsi"/>
          <w:sz w:val="28"/>
          <w:szCs w:val="28"/>
          <w:lang w:eastAsia="en-US"/>
        </w:rPr>
        <w:t xml:space="preserve"> по проекту плана противодействия корру</w:t>
      </w:r>
      <w:r>
        <w:rPr>
          <w:rFonts w:eastAsiaTheme="minorHAnsi"/>
          <w:sz w:val="28"/>
          <w:szCs w:val="28"/>
          <w:lang w:eastAsia="en-US"/>
        </w:rPr>
        <w:t xml:space="preserve">пции </w:t>
      </w:r>
      <w:r w:rsidRPr="00FE1BF0">
        <w:rPr>
          <w:rFonts w:eastAsiaTheme="minorHAnsi"/>
          <w:sz w:val="28"/>
          <w:szCs w:val="28"/>
          <w:lang w:eastAsia="en-US"/>
        </w:rPr>
        <w:t xml:space="preserve">принимаются в электронной форме по электронной почте </w:t>
      </w:r>
      <w:hyperlink r:id="rId4" w:history="1">
        <w:r w:rsidRPr="00816BED">
          <w:rPr>
            <w:rStyle w:val="a3"/>
            <w:color w:val="auto"/>
            <w:sz w:val="28"/>
            <w:szCs w:val="28"/>
            <w:u w:val="none"/>
          </w:rPr>
          <w:t>smykovata@adygheya.gov.ru</w:t>
        </w:r>
      </w:hyperlink>
      <w:r w:rsidRPr="0082125D">
        <w:rPr>
          <w:sz w:val="28"/>
          <w:szCs w:val="28"/>
        </w:rPr>
        <w:t xml:space="preserve">, </w:t>
      </w:r>
      <w:r w:rsidRPr="0082125D">
        <w:rPr>
          <w:sz w:val="28"/>
          <w:szCs w:val="28"/>
          <w:lang w:val="en-US"/>
        </w:rPr>
        <w:t>e</w:t>
      </w:r>
      <w:r w:rsidRPr="0082125D">
        <w:rPr>
          <w:sz w:val="28"/>
          <w:szCs w:val="28"/>
        </w:rPr>
        <w:t>-</w:t>
      </w:r>
      <w:r w:rsidRPr="0082125D">
        <w:rPr>
          <w:sz w:val="28"/>
          <w:szCs w:val="28"/>
          <w:lang w:val="en-US"/>
        </w:rPr>
        <w:t>mail</w:t>
      </w:r>
      <w:r w:rsidRPr="0082125D">
        <w:rPr>
          <w:sz w:val="28"/>
          <w:szCs w:val="28"/>
        </w:rPr>
        <w:t xml:space="preserve">: </w:t>
      </w:r>
      <w:hyperlink r:id="rId5" w:history="1">
        <w:r w:rsidRPr="00816BED">
          <w:rPr>
            <w:rStyle w:val="a3"/>
            <w:color w:val="auto"/>
            <w:sz w:val="28"/>
            <w:szCs w:val="28"/>
            <w:u w:val="none"/>
            <w:lang w:val="en-US"/>
          </w:rPr>
          <w:t>minfin</w:t>
        </w:r>
        <w:r w:rsidRPr="00816BED">
          <w:rPr>
            <w:rStyle w:val="a3"/>
            <w:color w:val="auto"/>
            <w:sz w:val="28"/>
            <w:szCs w:val="28"/>
            <w:u w:val="none"/>
          </w:rPr>
          <w:t>@</w:t>
        </w:r>
        <w:r w:rsidRPr="00816BED">
          <w:rPr>
            <w:rStyle w:val="a3"/>
            <w:color w:val="auto"/>
            <w:sz w:val="28"/>
            <w:szCs w:val="28"/>
            <w:u w:val="none"/>
            <w:lang w:val="en-US"/>
          </w:rPr>
          <w:t>adygheya</w:t>
        </w:r>
        <w:r w:rsidRPr="00816BED">
          <w:rPr>
            <w:rStyle w:val="a3"/>
            <w:color w:val="auto"/>
            <w:sz w:val="28"/>
            <w:szCs w:val="28"/>
            <w:u w:val="none"/>
          </w:rPr>
          <w:t>.</w:t>
        </w:r>
        <w:r w:rsidRPr="00816BED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Pr="00816BED">
          <w:rPr>
            <w:rStyle w:val="a3"/>
            <w:color w:val="auto"/>
            <w:sz w:val="28"/>
            <w:szCs w:val="28"/>
            <w:u w:val="none"/>
          </w:rPr>
          <w:t>.</w:t>
        </w:r>
        <w:r w:rsidRPr="00816BE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816BED">
        <w:rPr>
          <w:sz w:val="28"/>
          <w:szCs w:val="28"/>
        </w:rPr>
        <w:t xml:space="preserve"> </w:t>
      </w:r>
      <w:r w:rsidRPr="00FE1BF0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E1BF0">
        <w:rPr>
          <w:rFonts w:eastAsiaTheme="minorHAnsi"/>
          <w:sz w:val="28"/>
          <w:szCs w:val="28"/>
          <w:lang w:eastAsia="en-US"/>
        </w:rPr>
        <w:t xml:space="preserve">в письменной форме, направленные по почте </w:t>
      </w:r>
      <w:r w:rsidRPr="00FE1BF0">
        <w:rPr>
          <w:rFonts w:eastAsiaTheme="minorHAnsi"/>
          <w:bCs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>о адресу: 385000, Республика Адыгея, г. Майкоп, ул. Пионерская, 199, Министерство финансов Республики Адыгея.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Контактный телефон </w:t>
      </w:r>
      <w:r w:rsidRPr="00FE1BF0">
        <w:rPr>
          <w:rFonts w:eastAsiaTheme="minorHAnsi"/>
          <w:sz w:val="28"/>
          <w:szCs w:val="28"/>
          <w:lang w:eastAsia="en-US"/>
        </w:rPr>
        <w:t>ответственного лица, осуществляющего прием замечаний и предложений по проекту плана проти</w:t>
      </w:r>
      <w:r>
        <w:rPr>
          <w:rFonts w:eastAsiaTheme="minorHAnsi"/>
          <w:sz w:val="28"/>
          <w:szCs w:val="28"/>
          <w:lang w:eastAsia="en-US"/>
        </w:rPr>
        <w:t xml:space="preserve">водействия коррупции, а также их обобщение: (8772) 52-17-62, </w:t>
      </w:r>
      <w:proofErr w:type="spellStart"/>
      <w:r>
        <w:rPr>
          <w:rFonts w:eastAsiaTheme="minorHAnsi"/>
          <w:sz w:val="28"/>
          <w:szCs w:val="28"/>
          <w:lang w:eastAsia="en-US"/>
        </w:rPr>
        <w:t>Смыкова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Татьяна Анатольевна, начальник отдела правовой и кадровой политики.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FE1BF0">
        <w:rPr>
          <w:rFonts w:eastAsiaTheme="minorHAnsi"/>
          <w:sz w:val="28"/>
          <w:szCs w:val="28"/>
          <w:lang w:eastAsia="en-US"/>
        </w:rPr>
        <w:t>Предложения и замечания по проекту плана противодействия коррупции могут быть также представлены в Министерство финансов Республики Адыгея на бумажном или электронном носителе нарочным в рабочие дни с понедельника по четверг с 9.00 час. до 13.00 час. и с 14.00 час. до 18.00 час., а в пятницу с 9.00 час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>о 13.00 час. и с 14.00 час. до 17.00 час.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 w:val="28"/>
          <w:szCs w:val="28"/>
          <w:lang w:eastAsia="en-US"/>
        </w:rPr>
        <w:t xml:space="preserve">6. </w:t>
      </w:r>
      <w:r w:rsidRPr="00FE1BF0">
        <w:rPr>
          <w:rFonts w:eastAsiaTheme="minorHAnsi"/>
          <w:sz w:val="28"/>
          <w:szCs w:val="28"/>
          <w:lang w:eastAsia="en-US"/>
        </w:rPr>
        <w:t>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Pr="00FE1BF0">
        <w:rPr>
          <w:rFonts w:eastAsiaTheme="minorHAnsi"/>
          <w:sz w:val="28"/>
          <w:szCs w:val="28"/>
          <w:lang w:eastAsia="en-US"/>
        </w:rPr>
        <w:t>Не подлежат рассмотрению поступившие в рамках общественного обсуждения замечания и предложения: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1) в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которых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не указаны сведения, перечисленные в </w:t>
      </w:r>
      <w:hyperlink w:anchor="Par1" w:history="1">
        <w:r w:rsidRPr="00FE1BF0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19665E">
        <w:rPr>
          <w:sz w:val="28"/>
          <w:szCs w:val="28"/>
        </w:rPr>
        <w:t>6</w:t>
      </w:r>
      <w:r w:rsidRPr="00196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сообщения</w:t>
      </w:r>
      <w:r w:rsidRPr="00FE1BF0">
        <w:rPr>
          <w:rFonts w:eastAsiaTheme="minorHAnsi"/>
          <w:sz w:val="28"/>
          <w:szCs w:val="28"/>
          <w:lang w:eastAsia="en-US"/>
        </w:rPr>
        <w:t>;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2) не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поддающиеся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прочтению;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3) экстремистской направленности;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4) содержащие нецензурные либо оскорбительные выражения;</w:t>
      </w:r>
    </w:p>
    <w:p w:rsidR="002458F6" w:rsidRPr="00FE1BF0" w:rsidRDefault="002458F6" w:rsidP="00816B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5) поступившие по истечении установленного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срока общественного обсуждения проекта план</w:t>
      </w:r>
      <w:r>
        <w:rPr>
          <w:rFonts w:eastAsiaTheme="minorHAnsi"/>
          <w:sz w:val="28"/>
          <w:szCs w:val="28"/>
          <w:lang w:eastAsia="en-US"/>
        </w:rPr>
        <w:t>а противодействия коррупции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>.</w:t>
      </w:r>
    </w:p>
    <w:p w:rsidR="002458F6" w:rsidRDefault="002458F6" w:rsidP="00816BED">
      <w:pPr>
        <w:spacing w:line="360" w:lineRule="auto"/>
      </w:pPr>
    </w:p>
    <w:p w:rsidR="002C49F2" w:rsidRDefault="002C49F2" w:rsidP="00816BED">
      <w:pPr>
        <w:spacing w:line="360" w:lineRule="auto"/>
      </w:pPr>
    </w:p>
    <w:sectPr w:rsidR="002C49F2" w:rsidSect="001B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savePreviewPicture/>
  <w:compat/>
  <w:rsids>
    <w:rsidRoot w:val="002458F6"/>
    <w:rsid w:val="002458F6"/>
    <w:rsid w:val="002C49F2"/>
    <w:rsid w:val="003C1400"/>
    <w:rsid w:val="00816BED"/>
    <w:rsid w:val="00B7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8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fin@adygheya.gov.ru" TargetMode="External"/><Relationship Id="rId4" Type="http://schemas.openxmlformats.org/officeDocument/2006/relationships/hyperlink" Target="mailto:smykovata@adyghey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cp:lastModifiedBy>Дана Нурбиевна Борокова</cp:lastModifiedBy>
  <cp:revision>3</cp:revision>
  <dcterms:created xsi:type="dcterms:W3CDTF">2024-12-24T07:46:00Z</dcterms:created>
  <dcterms:modified xsi:type="dcterms:W3CDTF">2024-12-24T08:37:00Z</dcterms:modified>
</cp:coreProperties>
</file>