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122D2">
        <w:rPr>
          <w:sz w:val="22"/>
        </w:rPr>
        <w:t>______________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F122D2">
        <w:rPr>
          <w:sz w:val="22"/>
        </w:rPr>
        <w:t>______________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F33BEC" w:rsidRDefault="007C412A" w:rsidP="00F33BEC">
      <w:pPr>
        <w:pStyle w:val="1"/>
        <w:jc w:val="left"/>
      </w:pPr>
      <w:hyperlink r:id="rId9" w:history="1">
        <w:r w:rsidR="00F33BEC">
          <w:rPr>
            <w:rStyle w:val="af0"/>
            <w:b/>
            <w:bCs/>
          </w:rPr>
          <w:t xml:space="preserve"> </w:t>
        </w:r>
        <w:r w:rsidR="00F33BEC">
          <w:rPr>
            <w:rStyle w:val="af0"/>
            <w:b/>
            <w:bCs/>
          </w:rPr>
          <w:br/>
        </w:r>
      </w:hyperlink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 xml:space="preserve">О внесении изменения в приказ 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Министерства финансов Республики Адыгея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 xml:space="preserve">от 19 ноября 2014 года </w:t>
      </w:r>
      <w:r>
        <w:rPr>
          <w:b/>
        </w:rPr>
        <w:t>№</w:t>
      </w:r>
      <w:r w:rsidRPr="00F33BEC">
        <w:rPr>
          <w:b/>
        </w:rPr>
        <w:t xml:space="preserve"> 210-А </w:t>
      </w:r>
      <w:r>
        <w:rPr>
          <w:b/>
        </w:rPr>
        <w:t>«</w:t>
      </w:r>
      <w:r w:rsidRPr="00F33BEC">
        <w:rPr>
          <w:b/>
        </w:rPr>
        <w:t>Об утверждении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Порядка завершения операций по исполнению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республиканского бюджета Республики Адыгея</w:t>
      </w:r>
    </w:p>
    <w:p w:rsidR="00F33BEC" w:rsidRPr="00F33BEC" w:rsidRDefault="00F33BEC" w:rsidP="00F33BEC">
      <w:pPr>
        <w:pStyle w:val="1"/>
        <w:jc w:val="left"/>
        <w:rPr>
          <w:b/>
        </w:rPr>
      </w:pPr>
      <w:r w:rsidRPr="00F33BEC">
        <w:rPr>
          <w:b/>
        </w:rPr>
        <w:t>в текущем финансовом году</w:t>
      </w:r>
      <w:r>
        <w:rPr>
          <w:b/>
        </w:rPr>
        <w:t>»</w:t>
      </w:r>
    </w:p>
    <w:p w:rsidR="00F33BEC" w:rsidRDefault="00F33BEC" w:rsidP="00F33BEC"/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F33BEC" w:rsidRPr="00F33BEC" w:rsidRDefault="00F33BEC" w:rsidP="003C36BE">
      <w:pPr>
        <w:pStyle w:val="1"/>
        <w:ind w:firstLine="567"/>
        <w:jc w:val="both"/>
        <w:rPr>
          <w:szCs w:val="28"/>
        </w:rPr>
      </w:pPr>
    </w:p>
    <w:p w:rsidR="00F33BEC" w:rsidRDefault="00F33BEC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F33BEC">
        <w:rPr>
          <w:sz w:val="28"/>
          <w:szCs w:val="28"/>
        </w:rPr>
        <w:t xml:space="preserve">Внести в </w:t>
      </w:r>
      <w:hyperlink r:id="rId10" w:history="1">
        <w:r w:rsidRPr="00F33BEC">
          <w:rPr>
            <w:sz w:val="28"/>
            <w:szCs w:val="28"/>
          </w:rPr>
          <w:t>приложение</w:t>
        </w:r>
      </w:hyperlink>
      <w:r w:rsidRPr="00F33BEC">
        <w:rPr>
          <w:sz w:val="28"/>
          <w:szCs w:val="28"/>
        </w:rPr>
        <w:t xml:space="preserve"> к приказу Министерства финансов Республики Адыгея от 19 ноября 2014 года </w:t>
      </w:r>
      <w:r>
        <w:rPr>
          <w:sz w:val="28"/>
          <w:szCs w:val="28"/>
        </w:rPr>
        <w:t xml:space="preserve">№ </w:t>
      </w:r>
      <w:r w:rsidRPr="00F33BEC">
        <w:rPr>
          <w:sz w:val="28"/>
          <w:szCs w:val="28"/>
        </w:rPr>
        <w:t xml:space="preserve"> 210-А </w:t>
      </w:r>
      <w:r>
        <w:rPr>
          <w:sz w:val="28"/>
          <w:szCs w:val="28"/>
        </w:rPr>
        <w:t>«</w:t>
      </w:r>
      <w:r w:rsidRPr="00F33BEC">
        <w:rPr>
          <w:sz w:val="28"/>
          <w:szCs w:val="28"/>
        </w:rPr>
        <w:t>Об утверждении Порядка завершения операций по исполнению республиканского бюджета Республики Адыгея в текущем финансовом году</w:t>
      </w:r>
      <w:r>
        <w:rPr>
          <w:sz w:val="28"/>
          <w:szCs w:val="28"/>
        </w:rPr>
        <w:t>»</w:t>
      </w:r>
      <w:r w:rsidRPr="00F33BEC">
        <w:rPr>
          <w:sz w:val="28"/>
          <w:szCs w:val="28"/>
        </w:rPr>
        <w:t xml:space="preserve"> изменение, </w:t>
      </w:r>
      <w:r>
        <w:rPr>
          <w:sz w:val="28"/>
          <w:szCs w:val="28"/>
        </w:rPr>
        <w:t xml:space="preserve"> </w:t>
      </w:r>
      <w:r w:rsidRPr="00F33BEC">
        <w:rPr>
          <w:sz w:val="28"/>
          <w:szCs w:val="28"/>
        </w:rPr>
        <w:t xml:space="preserve">дополнив </w:t>
      </w:r>
      <w:hyperlink r:id="rId11" w:history="1">
        <w:r w:rsidRPr="00F33BEC">
          <w:rPr>
            <w:sz w:val="28"/>
            <w:szCs w:val="28"/>
          </w:rPr>
          <w:t>пункт</w:t>
        </w:r>
        <w:r w:rsidR="000D021C">
          <w:rPr>
            <w:sz w:val="28"/>
            <w:szCs w:val="28"/>
          </w:rPr>
          <w:t>ом</w:t>
        </w:r>
        <w:r w:rsidRPr="00F33BEC">
          <w:rPr>
            <w:sz w:val="28"/>
            <w:szCs w:val="28"/>
          </w:rPr>
          <w:t xml:space="preserve"> 19</w:t>
        </w:r>
      </w:hyperlink>
      <w:r w:rsidR="004C4A5E">
        <w:rPr>
          <w:sz w:val="28"/>
          <w:szCs w:val="28"/>
        </w:rPr>
        <w:t>.1.</w:t>
      </w:r>
      <w:r w:rsidR="000D021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F33BEC" w:rsidRPr="00F33BEC" w:rsidRDefault="00F33BEC" w:rsidP="004C4A5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19.1. </w:t>
      </w:r>
      <w:proofErr w:type="gramStart"/>
      <w:r w:rsidR="004C4A5E">
        <w:rPr>
          <w:rFonts w:ascii="Times New Roman CYR" w:hAnsi="Times New Roman CYR" w:cs="Times New Roman CYR"/>
          <w:sz w:val="28"/>
          <w:szCs w:val="28"/>
        </w:rPr>
        <w:t>Установить, что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 не</w:t>
      </w:r>
      <w:r w:rsidR="004C4A5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использованные 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1 января </w:t>
      </w:r>
      <w:r w:rsidR="000D021C">
        <w:rPr>
          <w:rFonts w:ascii="Times New Roman CYR" w:hAnsi="Times New Roman CYR" w:cs="Times New Roman CYR"/>
          <w:sz w:val="28"/>
          <w:szCs w:val="28"/>
        </w:rPr>
        <w:t>2016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года остатки межбюджетных трансфертов, полученные в форме субсидий на модернизацию региональных систем дошкольного образования, подлежат возврату в республиканский  бюджет Республики Адыгея органами местного самоуправления, за которыми в соответствии с законодательными и иными нормативными правовыми актами закреплены источники доходов местных бюджетов  по возврату остатков указанных межбюджетных трансфертов, в первы</w:t>
      </w:r>
      <w:r w:rsidR="000D021C">
        <w:rPr>
          <w:rFonts w:ascii="Times New Roman CYR" w:hAnsi="Times New Roman CYR" w:cs="Times New Roman CYR"/>
          <w:sz w:val="28"/>
          <w:szCs w:val="28"/>
        </w:rPr>
        <w:t>е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021C">
        <w:rPr>
          <w:rFonts w:ascii="Times New Roman CYR" w:hAnsi="Times New Roman CYR" w:cs="Times New Roman CYR"/>
          <w:sz w:val="28"/>
          <w:szCs w:val="28"/>
        </w:rPr>
        <w:t>пять</w:t>
      </w:r>
      <w:r w:rsidRPr="00F33BEC">
        <w:rPr>
          <w:rFonts w:ascii="Times New Roman CYR" w:hAnsi="Times New Roman CYR" w:cs="Times New Roman CYR"/>
          <w:sz w:val="28"/>
          <w:szCs w:val="28"/>
        </w:rPr>
        <w:t xml:space="preserve"> рабочих</w:t>
      </w:r>
      <w:r w:rsidR="000D021C">
        <w:rPr>
          <w:rFonts w:ascii="Times New Roman CYR" w:hAnsi="Times New Roman CYR" w:cs="Times New Roman CYR"/>
          <w:sz w:val="28"/>
          <w:szCs w:val="28"/>
        </w:rPr>
        <w:t xml:space="preserve"> дней 2016</w:t>
      </w:r>
      <w:proofErr w:type="gramEnd"/>
      <w:r w:rsidR="000D021C">
        <w:rPr>
          <w:rFonts w:ascii="Times New Roman CYR" w:hAnsi="Times New Roman CYR" w:cs="Times New Roman CYR"/>
          <w:sz w:val="28"/>
          <w:szCs w:val="28"/>
        </w:rPr>
        <w:t xml:space="preserve"> года</w:t>
      </w:r>
      <w:proofErr w:type="gramStart"/>
      <w:r w:rsidRPr="00F33BEC">
        <w:rPr>
          <w:rFonts w:ascii="Times New Roman CYR" w:hAnsi="Times New Roman CYR" w:cs="Times New Roman CYR"/>
          <w:sz w:val="28"/>
          <w:szCs w:val="28"/>
        </w:rPr>
        <w:t>.</w:t>
      </w:r>
      <w:r w:rsidR="009A2250">
        <w:rPr>
          <w:rFonts w:ascii="Times New Roman CYR" w:hAnsi="Times New Roman CYR" w:cs="Times New Roman CYR"/>
          <w:sz w:val="28"/>
          <w:szCs w:val="28"/>
        </w:rPr>
        <w:t>».</w:t>
      </w:r>
      <w:proofErr w:type="gramEnd"/>
    </w:p>
    <w:bookmarkEnd w:id="0"/>
    <w:p w:rsidR="00F33BEC" w:rsidRDefault="00F33BEC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2250" w:rsidRDefault="009A2250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2250" w:rsidRDefault="009A2250" w:rsidP="00F33B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3BEC" w:rsidRPr="003819E4" w:rsidRDefault="009A2250" w:rsidP="003819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sectPr w:rsidR="00F33BEC" w:rsidRPr="003819E4" w:rsidSect="009A2250">
      <w:footerReference w:type="even" r:id="rId12"/>
      <w:footerReference w:type="default" r:id="rId13"/>
      <w:pgSz w:w="11907" w:h="16840" w:code="9"/>
      <w:pgMar w:top="1276" w:right="708" w:bottom="1135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46" w:rsidRDefault="00FC5746">
      <w:r>
        <w:separator/>
      </w:r>
    </w:p>
  </w:endnote>
  <w:endnote w:type="continuationSeparator" w:id="0">
    <w:p w:rsidR="00FC5746" w:rsidRDefault="00FC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38" w:rsidRDefault="007C41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78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838">
      <w:rPr>
        <w:rStyle w:val="a8"/>
        <w:noProof/>
      </w:rPr>
      <w:t>1</w:t>
    </w:r>
    <w:r>
      <w:rPr>
        <w:rStyle w:val="a8"/>
      </w:rPr>
      <w:fldChar w:fldCharType="end"/>
    </w:r>
  </w:p>
  <w:p w:rsidR="00687838" w:rsidRDefault="006878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687838" w:rsidRDefault="007C412A">
        <w:pPr>
          <w:pStyle w:val="a6"/>
          <w:jc w:val="right"/>
        </w:pPr>
        <w:fldSimple w:instr=" PAGE   \* MERGEFORMAT ">
          <w:r w:rsidR="003819E4">
            <w:rPr>
              <w:noProof/>
            </w:rPr>
            <w:t>2</w:t>
          </w:r>
        </w:fldSimple>
      </w:p>
    </w:sdtContent>
  </w:sdt>
  <w:p w:rsidR="00687838" w:rsidRDefault="00687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46" w:rsidRDefault="00FC5746">
      <w:r>
        <w:separator/>
      </w:r>
    </w:p>
  </w:footnote>
  <w:footnote w:type="continuationSeparator" w:id="0">
    <w:p w:rsidR="00FC5746" w:rsidRDefault="00FC5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7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28"/>
  </w:num>
  <w:num w:numId="12">
    <w:abstractNumId w:val="8"/>
  </w:num>
  <w:num w:numId="13">
    <w:abstractNumId w:val="7"/>
  </w:num>
  <w:num w:numId="14">
    <w:abstractNumId w:val="26"/>
  </w:num>
  <w:num w:numId="15">
    <w:abstractNumId w:val="23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4"/>
  </w:num>
  <w:num w:numId="21">
    <w:abstractNumId w:val="5"/>
  </w:num>
  <w:num w:numId="22">
    <w:abstractNumId w:val="13"/>
  </w:num>
  <w:num w:numId="23">
    <w:abstractNumId w:val="20"/>
  </w:num>
  <w:num w:numId="24">
    <w:abstractNumId w:val="14"/>
  </w:num>
  <w:num w:numId="25">
    <w:abstractNumId w:val="25"/>
  </w:num>
  <w:num w:numId="26">
    <w:abstractNumId w:val="10"/>
  </w:num>
  <w:num w:numId="27">
    <w:abstractNumId w:val="22"/>
  </w:num>
  <w:num w:numId="28">
    <w:abstractNumId w:val="27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0826"/>
    <w:rsid w:val="00036291"/>
    <w:rsid w:val="00036ED9"/>
    <w:rsid w:val="00041431"/>
    <w:rsid w:val="00045F22"/>
    <w:rsid w:val="000463F0"/>
    <w:rsid w:val="0005435A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1C38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7BA4"/>
    <w:rsid w:val="000C33D4"/>
    <w:rsid w:val="000C74A1"/>
    <w:rsid w:val="000D0090"/>
    <w:rsid w:val="000D0101"/>
    <w:rsid w:val="000D021C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A462B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6E85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2F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5035"/>
    <w:rsid w:val="0032603D"/>
    <w:rsid w:val="00326DBE"/>
    <w:rsid w:val="003301AF"/>
    <w:rsid w:val="00332890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19E4"/>
    <w:rsid w:val="00385E1E"/>
    <w:rsid w:val="00385E60"/>
    <w:rsid w:val="00386EB8"/>
    <w:rsid w:val="003912FF"/>
    <w:rsid w:val="003922B4"/>
    <w:rsid w:val="00393247"/>
    <w:rsid w:val="00395FEE"/>
    <w:rsid w:val="003A1B46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44D2"/>
    <w:rsid w:val="004A4A97"/>
    <w:rsid w:val="004A52CC"/>
    <w:rsid w:val="004A6557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4A5E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44EB"/>
    <w:rsid w:val="006859B8"/>
    <w:rsid w:val="00687838"/>
    <w:rsid w:val="0069170E"/>
    <w:rsid w:val="00692777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3305"/>
    <w:rsid w:val="0076396B"/>
    <w:rsid w:val="00766E00"/>
    <w:rsid w:val="00771447"/>
    <w:rsid w:val="0077198D"/>
    <w:rsid w:val="007759AC"/>
    <w:rsid w:val="00776091"/>
    <w:rsid w:val="00776136"/>
    <w:rsid w:val="00776CAA"/>
    <w:rsid w:val="00781A44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412A"/>
    <w:rsid w:val="007C7D1D"/>
    <w:rsid w:val="007D05C1"/>
    <w:rsid w:val="007D1A6D"/>
    <w:rsid w:val="007D396C"/>
    <w:rsid w:val="007D6E05"/>
    <w:rsid w:val="007D6FF2"/>
    <w:rsid w:val="007D7208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E45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9EE"/>
    <w:rsid w:val="00997D33"/>
    <w:rsid w:val="009A0AB8"/>
    <w:rsid w:val="009A2018"/>
    <w:rsid w:val="009A2250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9F7EE7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E2FEC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497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3BEC"/>
    <w:rsid w:val="00F348B0"/>
    <w:rsid w:val="00F35739"/>
    <w:rsid w:val="00F37C5D"/>
    <w:rsid w:val="00F42329"/>
    <w:rsid w:val="00F449E2"/>
    <w:rsid w:val="00F47CDE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C5746"/>
    <w:rsid w:val="00FD2153"/>
    <w:rsid w:val="00FD3AB2"/>
    <w:rsid w:val="00FD3AC9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8732.1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873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60364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FC5E4-9FE5-4091-A783-6ACA76CE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159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2015-12-29T12:42:00Z</cp:lastPrinted>
  <dcterms:created xsi:type="dcterms:W3CDTF">2015-12-29T12:43:00Z</dcterms:created>
  <dcterms:modified xsi:type="dcterms:W3CDTF">2015-12-29T12:43:00Z</dcterms:modified>
</cp:coreProperties>
</file>