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122D2">
        <w:rPr>
          <w:sz w:val="22"/>
        </w:rPr>
        <w:t>______________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F122D2">
        <w:rPr>
          <w:sz w:val="22"/>
        </w:rPr>
        <w:t>______________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030826" w:rsidRPr="00030826" w:rsidRDefault="004C0E31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826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030826" w:rsidRPr="00030826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расходов республиканского бюджета Республики Адыгея и бюджета Территориального фонда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Республики Адыгея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»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DD06A7" w:rsidRDefault="004C0E31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FF2">
        <w:rPr>
          <w:sz w:val="28"/>
          <w:szCs w:val="28"/>
        </w:rPr>
        <w:t xml:space="preserve"> </w:t>
      </w:r>
      <w:r w:rsidR="00030826">
        <w:rPr>
          <w:sz w:val="28"/>
          <w:szCs w:val="28"/>
        </w:rPr>
        <w:t xml:space="preserve">1. </w:t>
      </w:r>
      <w:r w:rsidR="00DD06A7">
        <w:rPr>
          <w:sz w:val="28"/>
          <w:szCs w:val="28"/>
        </w:rPr>
        <w:t xml:space="preserve">В разделе </w:t>
      </w:r>
      <w:r w:rsidR="0049341B">
        <w:rPr>
          <w:sz w:val="28"/>
          <w:szCs w:val="28"/>
          <w:lang w:val="en-US"/>
        </w:rPr>
        <w:t>II</w:t>
      </w:r>
      <w:r w:rsidR="00DD06A7" w:rsidRPr="00DD06A7">
        <w:rPr>
          <w:sz w:val="28"/>
          <w:szCs w:val="28"/>
        </w:rPr>
        <w:t xml:space="preserve"> </w:t>
      </w:r>
      <w:r w:rsidR="00DD06A7">
        <w:rPr>
          <w:sz w:val="28"/>
          <w:szCs w:val="28"/>
        </w:rPr>
        <w:t>в пункте</w:t>
      </w:r>
      <w:r w:rsidR="00DD06A7" w:rsidRPr="00DD06A7">
        <w:rPr>
          <w:sz w:val="28"/>
          <w:szCs w:val="28"/>
        </w:rPr>
        <w:t xml:space="preserve"> 7 </w:t>
      </w:r>
      <w:r w:rsidR="00DD06A7">
        <w:rPr>
          <w:sz w:val="28"/>
          <w:szCs w:val="28"/>
        </w:rPr>
        <w:t xml:space="preserve">после абзаца первого дополнить абзацем следующего содержания: </w:t>
      </w:r>
    </w:p>
    <w:p w:rsidR="00DD06A7" w:rsidRPr="00DD06A7" w:rsidRDefault="00DD06A7" w:rsidP="00D735FA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DD06A7">
        <w:rPr>
          <w:sz w:val="28"/>
          <w:szCs w:val="28"/>
        </w:rPr>
        <w:t>«В случае</w:t>
      </w:r>
      <w:proofErr w:type="gramStart"/>
      <w:r w:rsidR="003C36BE">
        <w:rPr>
          <w:sz w:val="28"/>
          <w:szCs w:val="28"/>
        </w:rPr>
        <w:t>,</w:t>
      </w:r>
      <w:proofErr w:type="gramEnd"/>
      <w:r w:rsidRPr="00DD06A7">
        <w:rPr>
          <w:sz w:val="28"/>
          <w:szCs w:val="28"/>
        </w:rPr>
        <w:t xml:space="preserve"> если финансовый орган муниципального образования устанавливает детализацию пятого разряда кодов направлений расходов, содержащих значения 60000 - 69990 и R0000 - R9990, в наименовании указанного направления расходов муниципального бюджета (наименование целевой статьи, содержащей соответствующее направление расходов бюджета) после наименования кода направления расходов в скобках указывается соответствующее наименование целевого назначения направления расходов.</w:t>
      </w:r>
      <w:r w:rsidR="00674A94">
        <w:rPr>
          <w:sz w:val="28"/>
          <w:szCs w:val="28"/>
        </w:rPr>
        <w:t>»;</w:t>
      </w:r>
    </w:p>
    <w:p w:rsidR="00D735FA" w:rsidRDefault="00DD06A7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674A94">
        <w:rPr>
          <w:sz w:val="28"/>
          <w:szCs w:val="28"/>
        </w:rPr>
        <w:t xml:space="preserve"> </w:t>
      </w:r>
      <w:r w:rsidR="00BF1E03" w:rsidRPr="00BF1E03">
        <w:rPr>
          <w:sz w:val="28"/>
          <w:szCs w:val="28"/>
        </w:rPr>
        <w:t xml:space="preserve">В </w:t>
      </w:r>
      <w:r w:rsidR="00355469" w:rsidRPr="00BF1E03">
        <w:rPr>
          <w:sz w:val="28"/>
          <w:szCs w:val="28"/>
        </w:rPr>
        <w:t xml:space="preserve">разделе </w:t>
      </w:r>
      <w:r w:rsidR="00355469" w:rsidRPr="00BF1E03">
        <w:rPr>
          <w:sz w:val="28"/>
          <w:szCs w:val="28"/>
          <w:lang w:val="en-US"/>
        </w:rPr>
        <w:t>III</w:t>
      </w:r>
      <w:r w:rsidR="00D735FA">
        <w:rPr>
          <w:sz w:val="28"/>
          <w:szCs w:val="28"/>
        </w:rPr>
        <w:t>:</w:t>
      </w:r>
    </w:p>
    <w:p w:rsidR="009F7EE7" w:rsidRDefault="00D735FA" w:rsidP="005C1337">
      <w:pPr>
        <w:pStyle w:val="1"/>
        <w:ind w:firstLine="567"/>
        <w:jc w:val="both"/>
        <w:rPr>
          <w:szCs w:val="28"/>
        </w:rPr>
      </w:pPr>
      <w:r>
        <w:rPr>
          <w:szCs w:val="28"/>
        </w:rPr>
        <w:t xml:space="preserve">2.1.  в пункте 1 </w:t>
      </w:r>
      <w:r>
        <w:t>«Государственная программа Республики Адыгея «Развитие здравоохранения» на 2014 - 2020 годы»</w:t>
      </w:r>
      <w:r w:rsidR="009F7EE7">
        <w:t xml:space="preserve"> </w:t>
      </w:r>
      <w:r w:rsidR="00DB7510">
        <w:t xml:space="preserve">наименование </w:t>
      </w:r>
      <w:r w:rsidR="009F7EE7">
        <w:t>целев</w:t>
      </w:r>
      <w:r w:rsidR="00DB7510">
        <w:t xml:space="preserve">ой  </w:t>
      </w:r>
      <w:r w:rsidR="009F7EE7">
        <w:t>стать</w:t>
      </w:r>
      <w:r w:rsidR="00DB7510">
        <w:t>и</w:t>
      </w:r>
      <w:r w:rsidR="009F7EE7">
        <w:t xml:space="preserve"> </w:t>
      </w:r>
      <w:r w:rsidR="00B5432E">
        <w:t xml:space="preserve">              </w:t>
      </w:r>
      <w:r w:rsidR="009F7EE7" w:rsidRPr="009F7EE7">
        <w:rPr>
          <w:szCs w:val="28"/>
        </w:rPr>
        <w:t>«51 7 02 00000 Повышение престижа профессии</w:t>
      </w:r>
      <w:r w:rsidR="009F7EE7">
        <w:rPr>
          <w:szCs w:val="28"/>
        </w:rPr>
        <w:t>» изложить в следующей редакции:</w:t>
      </w:r>
    </w:p>
    <w:p w:rsidR="009F7EE7" w:rsidRPr="009F7EE7" w:rsidRDefault="009F7EE7" w:rsidP="009F7EE7">
      <w:pPr>
        <w:ind w:firstLine="567"/>
        <w:jc w:val="both"/>
        <w:rPr>
          <w:sz w:val="28"/>
          <w:szCs w:val="28"/>
        </w:rPr>
      </w:pPr>
      <w:r w:rsidRPr="009F7EE7">
        <w:rPr>
          <w:sz w:val="28"/>
          <w:szCs w:val="28"/>
        </w:rPr>
        <w:t xml:space="preserve">«51 7 02 00000 </w:t>
      </w:r>
      <w:r>
        <w:rPr>
          <w:sz w:val="28"/>
          <w:szCs w:val="28"/>
        </w:rPr>
        <w:t xml:space="preserve"> </w:t>
      </w:r>
      <w:r w:rsidRPr="009F7EE7">
        <w:rPr>
          <w:color w:val="000000"/>
          <w:sz w:val="28"/>
          <w:szCs w:val="28"/>
        </w:rPr>
        <w:t>Повышение престижа профессии медицинского работника</w:t>
      </w:r>
      <w:r>
        <w:rPr>
          <w:color w:val="000000"/>
          <w:sz w:val="28"/>
          <w:szCs w:val="28"/>
        </w:rPr>
        <w:t>»</w:t>
      </w:r>
      <w:r w:rsidR="00DB7510">
        <w:rPr>
          <w:color w:val="000000"/>
          <w:sz w:val="28"/>
          <w:szCs w:val="28"/>
        </w:rPr>
        <w:t>;</w:t>
      </w:r>
    </w:p>
    <w:p w:rsidR="009F7EE7" w:rsidRDefault="009F7EE7" w:rsidP="009F7EE7">
      <w:pPr>
        <w:pStyle w:val="1"/>
        <w:ind w:firstLine="567"/>
        <w:jc w:val="both"/>
      </w:pPr>
      <w:r>
        <w:rPr>
          <w:szCs w:val="28"/>
        </w:rPr>
        <w:lastRenderedPageBreak/>
        <w:t>2.2. в пункте 3 «</w:t>
      </w:r>
      <w:r>
        <w:t xml:space="preserve">Государственная программа Республики Адыгея «Социальная поддержка граждан» на 2014 - 2020 годы»: </w:t>
      </w:r>
    </w:p>
    <w:p w:rsidR="00D735FA" w:rsidRPr="009F7EE7" w:rsidRDefault="009F7EE7" w:rsidP="009F7EE7">
      <w:pPr>
        <w:ind w:firstLine="567"/>
        <w:jc w:val="both"/>
        <w:rPr>
          <w:sz w:val="28"/>
          <w:szCs w:val="28"/>
        </w:rPr>
      </w:pPr>
      <w:proofErr w:type="gramStart"/>
      <w:r w:rsidRPr="009F7EE7">
        <w:rPr>
          <w:color w:val="000000"/>
          <w:sz w:val="28"/>
          <w:szCs w:val="28"/>
        </w:rPr>
        <w:t xml:space="preserve">2.2.1. </w:t>
      </w:r>
      <w:r w:rsidR="00DB7510">
        <w:rPr>
          <w:color w:val="000000"/>
          <w:sz w:val="28"/>
          <w:szCs w:val="28"/>
        </w:rPr>
        <w:t xml:space="preserve">наименование </w:t>
      </w:r>
      <w:r w:rsidRPr="009F7EE7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Pr="009F7EE7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Pr="009F7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F7EE7">
        <w:rPr>
          <w:sz w:val="28"/>
          <w:szCs w:val="28"/>
        </w:rPr>
        <w:t xml:space="preserve">53 4 11 00000 </w:t>
      </w:r>
      <w:r w:rsidRPr="009F7EE7">
        <w:rPr>
          <w:color w:val="000000"/>
          <w:sz w:val="28"/>
          <w:szCs w:val="28"/>
        </w:rPr>
        <w:t xml:space="preserve">Организация предоставления мер социальной поддержки в соответствии с Законом Республики Адыгея от 24 июля 2009 года № 281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дополнительном ежемесячном материальном обеспечении за особые заслуги перед Республикой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103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статусе депутата Государственного </w:t>
      </w:r>
      <w:proofErr w:type="spellStart"/>
      <w:r w:rsidRPr="009F7EE7">
        <w:rPr>
          <w:color w:val="000000"/>
          <w:sz w:val="28"/>
          <w:szCs w:val="28"/>
        </w:rPr>
        <w:t>Совета-Хасэ</w:t>
      </w:r>
      <w:proofErr w:type="spellEnd"/>
      <w:r w:rsidRPr="009F7EE7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>, Законом Республики Адыгея от 9 августа 2010 года</w:t>
      </w:r>
      <w:proofErr w:type="gramEnd"/>
      <w:r w:rsidRPr="009F7EE7">
        <w:rPr>
          <w:color w:val="000000"/>
          <w:sz w:val="28"/>
          <w:szCs w:val="28"/>
        </w:rPr>
        <w:t xml:space="preserve"> № 374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пенсии за выслугу лет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102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Главе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Указом Президента Республики Адыгея от 21 октября 2010 года № 111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ежемесячной доплате к </w:t>
      </w:r>
      <w:r>
        <w:rPr>
          <w:color w:val="000000"/>
          <w:sz w:val="28"/>
          <w:szCs w:val="28"/>
        </w:rPr>
        <w:t xml:space="preserve">трудовой </w:t>
      </w:r>
      <w:r w:rsidRPr="009F7EE7">
        <w:rPr>
          <w:color w:val="000000"/>
          <w:sz w:val="28"/>
          <w:szCs w:val="28"/>
        </w:rPr>
        <w:t xml:space="preserve"> пенсии</w:t>
      </w:r>
      <w:r>
        <w:rPr>
          <w:color w:val="000000"/>
          <w:sz w:val="28"/>
          <w:szCs w:val="28"/>
        </w:rPr>
        <w:t xml:space="preserve">» изложить в следующей </w:t>
      </w:r>
      <w:r w:rsidR="006E42DD">
        <w:rPr>
          <w:color w:val="000000"/>
          <w:sz w:val="28"/>
          <w:szCs w:val="28"/>
        </w:rPr>
        <w:t>редакции:</w:t>
      </w:r>
    </w:p>
    <w:p w:rsidR="009F7EE7" w:rsidRDefault="009F7EE7" w:rsidP="009F7EE7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9F7EE7">
        <w:rPr>
          <w:sz w:val="28"/>
          <w:szCs w:val="28"/>
        </w:rPr>
        <w:t xml:space="preserve">53 4 11 00000 </w:t>
      </w:r>
      <w:r w:rsidR="006E42DD">
        <w:rPr>
          <w:sz w:val="28"/>
          <w:szCs w:val="28"/>
        </w:rPr>
        <w:t xml:space="preserve"> </w:t>
      </w:r>
      <w:r w:rsidRPr="009F7EE7">
        <w:rPr>
          <w:color w:val="000000"/>
          <w:sz w:val="28"/>
          <w:szCs w:val="28"/>
        </w:rPr>
        <w:t xml:space="preserve">Организация предоставления мер социальной поддержки в соответствии с Законом Республики Адыгея от 24 июля 2009 года № 281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дополнительном ежемесячном материальном обеспечении за особые заслуги перед Республикой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103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 xml:space="preserve">О статусе депутата Государственного </w:t>
      </w:r>
      <w:proofErr w:type="spellStart"/>
      <w:r w:rsidRPr="009F7EE7">
        <w:rPr>
          <w:color w:val="000000"/>
          <w:sz w:val="28"/>
          <w:szCs w:val="28"/>
        </w:rPr>
        <w:t>Совета-Хасэ</w:t>
      </w:r>
      <w:proofErr w:type="spellEnd"/>
      <w:r w:rsidRPr="009F7EE7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9 августа 2010 года № 374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пенсии за</w:t>
      </w:r>
      <w:proofErr w:type="gramEnd"/>
      <w:r w:rsidRPr="009F7EE7">
        <w:rPr>
          <w:color w:val="000000"/>
          <w:sz w:val="28"/>
          <w:szCs w:val="28"/>
        </w:rPr>
        <w:t xml:space="preserve"> выслугу лет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Законом Республики Адыгея от 6 июля 2007 года № 102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Главе Республики Адыгея</w:t>
      </w:r>
      <w:r>
        <w:rPr>
          <w:color w:val="000000"/>
          <w:sz w:val="28"/>
          <w:szCs w:val="28"/>
        </w:rPr>
        <w:t>»</w:t>
      </w:r>
      <w:r w:rsidRPr="009F7EE7">
        <w:rPr>
          <w:color w:val="000000"/>
          <w:sz w:val="28"/>
          <w:szCs w:val="28"/>
        </w:rPr>
        <w:t xml:space="preserve">, Указом Президента Республики Адыгея от 21 октября 2010 года № 111 </w:t>
      </w:r>
      <w:r>
        <w:rPr>
          <w:color w:val="000000"/>
          <w:sz w:val="28"/>
          <w:szCs w:val="28"/>
        </w:rPr>
        <w:t>«</w:t>
      </w:r>
      <w:r w:rsidRPr="009F7EE7">
        <w:rPr>
          <w:color w:val="000000"/>
          <w:sz w:val="28"/>
          <w:szCs w:val="28"/>
        </w:rPr>
        <w:t>О ежемесячной доплате к страховой пенсии</w:t>
      </w:r>
      <w:r>
        <w:rPr>
          <w:color w:val="000000"/>
          <w:sz w:val="28"/>
          <w:szCs w:val="28"/>
        </w:rPr>
        <w:t>»</w:t>
      </w:r>
      <w:r w:rsidR="006E42DD">
        <w:rPr>
          <w:color w:val="000000"/>
          <w:sz w:val="28"/>
          <w:szCs w:val="28"/>
        </w:rPr>
        <w:t>;</w:t>
      </w:r>
    </w:p>
    <w:p w:rsidR="00594E95" w:rsidRDefault="006E42DD" w:rsidP="006E42DD">
      <w:pPr>
        <w:ind w:firstLine="567"/>
        <w:jc w:val="both"/>
        <w:rPr>
          <w:sz w:val="28"/>
          <w:szCs w:val="28"/>
        </w:rPr>
      </w:pPr>
      <w:r w:rsidRPr="006E42DD">
        <w:rPr>
          <w:sz w:val="28"/>
          <w:szCs w:val="28"/>
        </w:rPr>
        <w:t xml:space="preserve">2.2.2. </w:t>
      </w:r>
      <w:r w:rsidR="00DB7510">
        <w:rPr>
          <w:sz w:val="28"/>
          <w:szCs w:val="28"/>
        </w:rPr>
        <w:t xml:space="preserve">наименование </w:t>
      </w:r>
      <w:r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Pr="006E42DD">
        <w:rPr>
          <w:color w:val="000000"/>
          <w:sz w:val="28"/>
          <w:szCs w:val="28"/>
        </w:rPr>
        <w:t xml:space="preserve"> «</w:t>
      </w:r>
      <w:r w:rsidRPr="006E42DD">
        <w:rPr>
          <w:sz w:val="28"/>
          <w:szCs w:val="28"/>
        </w:rPr>
        <w:t xml:space="preserve">53 6 02 00000 Обеспечение деятельности государственного казенного учреждения </w:t>
      </w:r>
      <w:r>
        <w:rPr>
          <w:sz w:val="28"/>
          <w:szCs w:val="28"/>
        </w:rPr>
        <w:t>«</w:t>
      </w:r>
      <w:r w:rsidRPr="006E42DD">
        <w:rPr>
          <w:sz w:val="28"/>
          <w:szCs w:val="28"/>
        </w:rPr>
        <w:t xml:space="preserve">Централизованная бухгалтерия учреждений труда и социального развития Республики Адыгея» </w:t>
      </w:r>
      <w:r w:rsidR="00594E95">
        <w:rPr>
          <w:sz w:val="28"/>
          <w:szCs w:val="28"/>
        </w:rPr>
        <w:t xml:space="preserve">изложить в следующей редакции: </w:t>
      </w:r>
    </w:p>
    <w:p w:rsidR="006E42DD" w:rsidRDefault="00594E95" w:rsidP="006E42DD">
      <w:pPr>
        <w:ind w:firstLine="567"/>
        <w:jc w:val="both"/>
        <w:rPr>
          <w:color w:val="000000"/>
          <w:sz w:val="28"/>
          <w:szCs w:val="28"/>
        </w:rPr>
      </w:pPr>
      <w:r w:rsidRPr="006E42DD">
        <w:rPr>
          <w:color w:val="000000"/>
          <w:sz w:val="28"/>
          <w:szCs w:val="28"/>
        </w:rPr>
        <w:t>«</w:t>
      </w:r>
      <w:r w:rsidRPr="006E42DD">
        <w:rPr>
          <w:sz w:val="28"/>
          <w:szCs w:val="28"/>
        </w:rPr>
        <w:t xml:space="preserve">53 6 02 00000 </w:t>
      </w:r>
      <w:r w:rsidR="006E42DD" w:rsidRPr="006E42DD">
        <w:rPr>
          <w:color w:val="000000"/>
          <w:sz w:val="28"/>
          <w:szCs w:val="28"/>
        </w:rPr>
        <w:t xml:space="preserve">Обеспечение деятельности государственного казенного </w:t>
      </w:r>
      <w:r w:rsidR="006E42DD" w:rsidRPr="00594E95">
        <w:rPr>
          <w:color w:val="000000"/>
          <w:sz w:val="28"/>
          <w:szCs w:val="28"/>
        </w:rPr>
        <w:t xml:space="preserve">учреждения Республики Адыгея </w:t>
      </w:r>
      <w:r>
        <w:rPr>
          <w:color w:val="000000"/>
          <w:sz w:val="28"/>
          <w:szCs w:val="28"/>
        </w:rPr>
        <w:t>«</w:t>
      </w:r>
      <w:r w:rsidR="006E42DD" w:rsidRPr="00594E95">
        <w:rPr>
          <w:color w:val="000000"/>
          <w:sz w:val="28"/>
          <w:szCs w:val="28"/>
        </w:rPr>
        <w:t>Централизованная бухгалтерия учреждений труда и социального развития</w:t>
      </w:r>
      <w:r w:rsidR="006E42DD" w:rsidRPr="006E42DD">
        <w:rPr>
          <w:color w:val="000000"/>
          <w:sz w:val="28"/>
          <w:szCs w:val="28"/>
        </w:rPr>
        <w:t xml:space="preserve"> Республики Адыгея</w:t>
      </w:r>
      <w:r>
        <w:rPr>
          <w:color w:val="000000"/>
          <w:sz w:val="28"/>
          <w:szCs w:val="28"/>
        </w:rPr>
        <w:t>»;</w:t>
      </w:r>
    </w:p>
    <w:p w:rsidR="00593C5C" w:rsidRDefault="00594E95" w:rsidP="00593C5C">
      <w:pPr>
        <w:ind w:firstLine="567"/>
        <w:jc w:val="both"/>
        <w:rPr>
          <w:sz w:val="28"/>
          <w:szCs w:val="28"/>
        </w:rPr>
      </w:pPr>
      <w:r w:rsidRPr="00593C5C">
        <w:rPr>
          <w:color w:val="000000"/>
          <w:sz w:val="28"/>
          <w:szCs w:val="28"/>
        </w:rPr>
        <w:t>2.2.3.</w:t>
      </w:r>
      <w:r w:rsidR="00593C5C" w:rsidRPr="00593C5C">
        <w:rPr>
          <w:sz w:val="28"/>
          <w:szCs w:val="28"/>
        </w:rPr>
        <w:t xml:space="preserve"> </w:t>
      </w:r>
      <w:r w:rsidR="00DB7510">
        <w:rPr>
          <w:sz w:val="28"/>
          <w:szCs w:val="28"/>
        </w:rPr>
        <w:t xml:space="preserve">наименование </w:t>
      </w:r>
      <w:r w:rsidR="00DB7510"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="00DB7510"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="00DB7510" w:rsidRPr="006E42DD">
        <w:rPr>
          <w:color w:val="000000"/>
          <w:sz w:val="28"/>
          <w:szCs w:val="28"/>
        </w:rPr>
        <w:t xml:space="preserve"> </w:t>
      </w:r>
      <w:r w:rsidR="00593C5C">
        <w:rPr>
          <w:sz w:val="28"/>
          <w:szCs w:val="28"/>
        </w:rPr>
        <w:t>«</w:t>
      </w:r>
      <w:r w:rsidR="00593C5C" w:rsidRPr="00593C5C">
        <w:rPr>
          <w:sz w:val="28"/>
          <w:szCs w:val="28"/>
        </w:rPr>
        <w:t xml:space="preserve">53 6 03 00000 Обеспечение деятельности государственного бюджетного учреждения </w:t>
      </w:r>
      <w:r w:rsidR="00593C5C">
        <w:rPr>
          <w:sz w:val="28"/>
          <w:szCs w:val="28"/>
        </w:rPr>
        <w:t>«</w:t>
      </w:r>
      <w:r w:rsidR="00593C5C" w:rsidRPr="00593C5C">
        <w:rPr>
          <w:sz w:val="28"/>
          <w:szCs w:val="28"/>
        </w:rPr>
        <w:t>Центр программно-технического обеспечения</w:t>
      </w:r>
      <w:r w:rsidR="00593C5C">
        <w:rPr>
          <w:sz w:val="28"/>
          <w:szCs w:val="28"/>
        </w:rPr>
        <w:t>»</w:t>
      </w:r>
      <w:r w:rsidR="00593C5C" w:rsidRPr="00593C5C">
        <w:rPr>
          <w:sz w:val="28"/>
          <w:szCs w:val="28"/>
        </w:rPr>
        <w:t xml:space="preserve"> </w:t>
      </w:r>
      <w:r w:rsidR="00593C5C">
        <w:rPr>
          <w:sz w:val="28"/>
          <w:szCs w:val="28"/>
        </w:rPr>
        <w:t xml:space="preserve">изложить в следующей редакции: </w:t>
      </w:r>
    </w:p>
    <w:p w:rsidR="00DB7510" w:rsidRDefault="00593C5C" w:rsidP="00DB751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93C5C">
        <w:rPr>
          <w:color w:val="000000"/>
          <w:sz w:val="28"/>
          <w:szCs w:val="28"/>
        </w:rPr>
        <w:t xml:space="preserve">53 6 03 00000 Обеспечение деятельности государственного бюджетного учреждения Республики Адыгея </w:t>
      </w:r>
      <w:r>
        <w:rPr>
          <w:color w:val="000000"/>
          <w:sz w:val="28"/>
          <w:szCs w:val="28"/>
        </w:rPr>
        <w:t>«</w:t>
      </w:r>
      <w:r w:rsidRPr="00593C5C">
        <w:rPr>
          <w:color w:val="000000"/>
          <w:sz w:val="28"/>
          <w:szCs w:val="28"/>
        </w:rPr>
        <w:t>Центр программно-технического обеспечения</w:t>
      </w:r>
      <w:r>
        <w:rPr>
          <w:color w:val="000000"/>
          <w:sz w:val="28"/>
          <w:szCs w:val="28"/>
        </w:rPr>
        <w:t>»;</w:t>
      </w:r>
    </w:p>
    <w:p w:rsidR="0042145B" w:rsidRPr="00DB7510" w:rsidRDefault="005C1337" w:rsidP="00DB7510">
      <w:pPr>
        <w:ind w:firstLine="567"/>
        <w:jc w:val="both"/>
        <w:rPr>
          <w:color w:val="000000"/>
          <w:sz w:val="28"/>
          <w:szCs w:val="28"/>
        </w:rPr>
      </w:pPr>
      <w:r w:rsidRPr="00DB7510">
        <w:rPr>
          <w:sz w:val="28"/>
          <w:szCs w:val="28"/>
        </w:rPr>
        <w:t>2.</w:t>
      </w:r>
      <w:r w:rsidR="001B0FF1">
        <w:rPr>
          <w:sz w:val="28"/>
          <w:szCs w:val="28"/>
        </w:rPr>
        <w:t>3</w:t>
      </w:r>
      <w:r w:rsidRPr="00DB7510">
        <w:rPr>
          <w:sz w:val="28"/>
          <w:szCs w:val="28"/>
        </w:rPr>
        <w:t>. в пункте 6 «Государственная программа Республики Адыгея «Содействие</w:t>
      </w:r>
      <w:r w:rsidR="00694BD8" w:rsidRPr="00DB7510">
        <w:rPr>
          <w:sz w:val="28"/>
          <w:szCs w:val="28"/>
        </w:rPr>
        <w:t xml:space="preserve"> </w:t>
      </w:r>
      <w:r w:rsidRPr="00DB7510">
        <w:rPr>
          <w:sz w:val="28"/>
          <w:szCs w:val="28"/>
        </w:rPr>
        <w:t xml:space="preserve"> занятости населения» на</w:t>
      </w:r>
      <w:r w:rsidR="00694BD8" w:rsidRPr="00DB7510">
        <w:rPr>
          <w:sz w:val="28"/>
          <w:szCs w:val="28"/>
        </w:rPr>
        <w:t xml:space="preserve">  </w:t>
      </w:r>
      <w:r w:rsidRPr="00DB7510">
        <w:rPr>
          <w:sz w:val="28"/>
          <w:szCs w:val="28"/>
        </w:rPr>
        <w:t xml:space="preserve"> 2014 - 2018 годы»</w:t>
      </w:r>
      <w:r w:rsidR="00DB7510" w:rsidRPr="00DB7510">
        <w:rPr>
          <w:sz w:val="28"/>
          <w:szCs w:val="28"/>
        </w:rPr>
        <w:t xml:space="preserve"> наименование </w:t>
      </w:r>
      <w:r w:rsidR="00DB7510" w:rsidRPr="00DB7510">
        <w:rPr>
          <w:color w:val="000000"/>
          <w:sz w:val="28"/>
          <w:szCs w:val="28"/>
        </w:rPr>
        <w:t xml:space="preserve">целевой статьи </w:t>
      </w:r>
      <w:r w:rsidR="00694BD8" w:rsidRPr="00DB7510">
        <w:rPr>
          <w:sz w:val="28"/>
          <w:szCs w:val="28"/>
        </w:rPr>
        <w:t>«</w:t>
      </w:r>
      <w:r w:rsidRPr="00DB7510">
        <w:rPr>
          <w:color w:val="000000"/>
          <w:sz w:val="28"/>
          <w:szCs w:val="28"/>
        </w:rPr>
        <w:t xml:space="preserve">56 3 01 00000 </w:t>
      </w:r>
      <w:r w:rsidRPr="00DB7510">
        <w:rPr>
          <w:sz w:val="28"/>
          <w:szCs w:val="28"/>
        </w:rPr>
        <w:t>Обеспечение деятельности УГСЗН РА</w:t>
      </w:r>
      <w:r w:rsidR="00694BD8" w:rsidRPr="00DB7510">
        <w:rPr>
          <w:sz w:val="28"/>
          <w:szCs w:val="28"/>
        </w:rPr>
        <w:t>»  изложить в следующей редакции:</w:t>
      </w:r>
      <w:r w:rsidR="00694BD8" w:rsidRPr="00DB7510">
        <w:rPr>
          <w:color w:val="000000"/>
          <w:sz w:val="28"/>
          <w:szCs w:val="28"/>
        </w:rPr>
        <w:t xml:space="preserve"> </w:t>
      </w:r>
    </w:p>
    <w:p w:rsidR="003C36BE" w:rsidRPr="003C36BE" w:rsidRDefault="00694BD8" w:rsidP="003C36BE">
      <w:pPr>
        <w:pStyle w:val="1"/>
        <w:ind w:firstLine="567"/>
        <w:jc w:val="both"/>
        <w:rPr>
          <w:color w:val="000000"/>
          <w:szCs w:val="28"/>
        </w:rPr>
      </w:pPr>
      <w:r>
        <w:rPr>
          <w:color w:val="000000"/>
          <w:sz w:val="26"/>
          <w:szCs w:val="26"/>
        </w:rPr>
        <w:t>«</w:t>
      </w:r>
      <w:r w:rsidRPr="00694BD8">
        <w:rPr>
          <w:color w:val="000000"/>
          <w:szCs w:val="28"/>
        </w:rPr>
        <w:t xml:space="preserve">56 3 01 00000 Обеспечение </w:t>
      </w:r>
      <w:proofErr w:type="gramStart"/>
      <w:r w:rsidRPr="00694BD8">
        <w:rPr>
          <w:color w:val="000000"/>
          <w:szCs w:val="28"/>
        </w:rPr>
        <w:t>деятельности Управления государственной службы занятости населения Республики</w:t>
      </w:r>
      <w:proofErr w:type="gramEnd"/>
      <w:r w:rsidRPr="00694BD8">
        <w:rPr>
          <w:color w:val="000000"/>
          <w:szCs w:val="28"/>
        </w:rPr>
        <w:t xml:space="preserve"> Адыгея</w:t>
      </w:r>
      <w:r>
        <w:rPr>
          <w:color w:val="000000"/>
          <w:szCs w:val="28"/>
        </w:rPr>
        <w:t>»;</w:t>
      </w:r>
    </w:p>
    <w:p w:rsidR="00AB53A0" w:rsidRDefault="00AB53A0" w:rsidP="00AB53A0">
      <w:pPr>
        <w:ind w:firstLine="567"/>
        <w:jc w:val="both"/>
        <w:rPr>
          <w:sz w:val="28"/>
          <w:szCs w:val="28"/>
        </w:rPr>
      </w:pPr>
      <w:r w:rsidRPr="00AB53A0">
        <w:rPr>
          <w:sz w:val="28"/>
          <w:szCs w:val="28"/>
        </w:rPr>
        <w:t>2.</w:t>
      </w:r>
      <w:r w:rsidR="001B0FF1">
        <w:rPr>
          <w:sz w:val="28"/>
          <w:szCs w:val="28"/>
        </w:rPr>
        <w:t>4</w:t>
      </w:r>
      <w:r w:rsidRPr="00AB53A0">
        <w:rPr>
          <w:sz w:val="28"/>
          <w:szCs w:val="28"/>
        </w:rPr>
        <w:t xml:space="preserve">.  в пункте 12 «Государственная программа Республики Адыгея «Развитие экономики» на 2014 - 2018 годы» </w:t>
      </w:r>
      <w:r w:rsidR="00DB7510">
        <w:rPr>
          <w:sz w:val="28"/>
          <w:szCs w:val="28"/>
        </w:rPr>
        <w:t xml:space="preserve">наименование </w:t>
      </w:r>
      <w:r w:rsidR="00DB7510" w:rsidRPr="006E42DD">
        <w:rPr>
          <w:color w:val="000000"/>
          <w:sz w:val="28"/>
          <w:szCs w:val="28"/>
        </w:rPr>
        <w:t>целев</w:t>
      </w:r>
      <w:r w:rsidR="00DB7510">
        <w:rPr>
          <w:color w:val="000000"/>
          <w:sz w:val="28"/>
          <w:szCs w:val="28"/>
        </w:rPr>
        <w:t>ой</w:t>
      </w:r>
      <w:r w:rsidR="00DB7510" w:rsidRPr="006E42DD">
        <w:rPr>
          <w:color w:val="000000"/>
          <w:sz w:val="28"/>
          <w:szCs w:val="28"/>
        </w:rPr>
        <w:t xml:space="preserve"> стать</w:t>
      </w:r>
      <w:r w:rsidR="00DB7510">
        <w:rPr>
          <w:color w:val="000000"/>
          <w:sz w:val="28"/>
          <w:szCs w:val="28"/>
        </w:rPr>
        <w:t>и</w:t>
      </w:r>
      <w:r w:rsidR="00DB7510" w:rsidRPr="006E42DD">
        <w:rPr>
          <w:color w:val="000000"/>
          <w:sz w:val="28"/>
          <w:szCs w:val="28"/>
        </w:rPr>
        <w:t xml:space="preserve"> </w:t>
      </w:r>
      <w:r w:rsidR="00DB7510">
        <w:rPr>
          <w:color w:val="000000"/>
          <w:sz w:val="28"/>
          <w:szCs w:val="28"/>
        </w:rPr>
        <w:t xml:space="preserve">  </w:t>
      </w:r>
      <w:r w:rsidR="00B5432E">
        <w:rPr>
          <w:color w:val="000000"/>
          <w:sz w:val="28"/>
          <w:szCs w:val="28"/>
        </w:rPr>
        <w:t xml:space="preserve">    </w:t>
      </w:r>
      <w:r w:rsidR="00DB7510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 xml:space="preserve">5Д 3 05 00000 Формирование имущества некоммерческой организации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 xml:space="preserve">Фонд </w:t>
      </w:r>
      <w:r w:rsidRPr="00AB53A0">
        <w:rPr>
          <w:sz w:val="28"/>
          <w:szCs w:val="28"/>
        </w:rPr>
        <w:lastRenderedPageBreak/>
        <w:t>поддержки предпринимательства Республики Адыгея</w:t>
      </w:r>
      <w:r>
        <w:rPr>
          <w:sz w:val="28"/>
          <w:szCs w:val="28"/>
        </w:rPr>
        <w:t>»</w:t>
      </w:r>
      <w:r w:rsidRPr="00AB53A0">
        <w:rPr>
          <w:sz w:val="28"/>
          <w:szCs w:val="28"/>
        </w:rPr>
        <w:t xml:space="preserve"> в целях обеспечения его деятельности</w:t>
      </w:r>
      <w:r>
        <w:rPr>
          <w:sz w:val="28"/>
          <w:szCs w:val="28"/>
        </w:rPr>
        <w:t>»</w:t>
      </w:r>
      <w:r w:rsidR="00521033">
        <w:rPr>
          <w:sz w:val="28"/>
          <w:szCs w:val="28"/>
        </w:rPr>
        <w:t xml:space="preserve"> изложить  в следующей редакции:</w:t>
      </w:r>
    </w:p>
    <w:p w:rsidR="00521033" w:rsidRPr="00AB53A0" w:rsidRDefault="00521033" w:rsidP="00AB53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 xml:space="preserve">5Д 3 05 00000 Формирование имущества некоммерческой организации </w:t>
      </w:r>
      <w:r>
        <w:rPr>
          <w:sz w:val="28"/>
          <w:szCs w:val="28"/>
        </w:rPr>
        <w:t>«</w:t>
      </w:r>
      <w:r w:rsidRPr="00AB53A0">
        <w:rPr>
          <w:sz w:val="28"/>
          <w:szCs w:val="28"/>
        </w:rPr>
        <w:t>Фонд поддержки предпринимательства Республики Адыгея</w:t>
      </w:r>
      <w:r>
        <w:rPr>
          <w:sz w:val="28"/>
          <w:szCs w:val="28"/>
        </w:rPr>
        <w:t>»</w:t>
      </w:r>
      <w:r w:rsidRPr="00AB53A0">
        <w:rPr>
          <w:sz w:val="28"/>
          <w:szCs w:val="28"/>
        </w:rPr>
        <w:t xml:space="preserve"> в целях обеспечения </w:t>
      </w:r>
      <w:r>
        <w:rPr>
          <w:sz w:val="28"/>
          <w:szCs w:val="28"/>
        </w:rPr>
        <w:t>ее</w:t>
      </w:r>
      <w:r w:rsidRPr="00AB53A0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»;</w:t>
      </w:r>
    </w:p>
    <w:p w:rsidR="00B70327" w:rsidRDefault="005C1337" w:rsidP="004A6557">
      <w:pPr>
        <w:pStyle w:val="1"/>
        <w:ind w:firstLine="567"/>
        <w:jc w:val="both"/>
        <w:rPr>
          <w:szCs w:val="28"/>
        </w:rPr>
      </w:pPr>
      <w:proofErr w:type="gramStart"/>
      <w:r w:rsidRPr="00694BD8">
        <w:rPr>
          <w:szCs w:val="28"/>
        </w:rPr>
        <w:t>2.</w:t>
      </w:r>
      <w:r w:rsidR="001B0FF1">
        <w:rPr>
          <w:szCs w:val="28"/>
        </w:rPr>
        <w:t>5</w:t>
      </w:r>
      <w:r w:rsidRPr="00694BD8">
        <w:rPr>
          <w:szCs w:val="28"/>
        </w:rPr>
        <w:t>.</w:t>
      </w:r>
      <w:r w:rsidR="00694BD8">
        <w:rPr>
          <w:szCs w:val="28"/>
        </w:rPr>
        <w:t xml:space="preserve"> </w:t>
      </w:r>
      <w:r w:rsidR="004A6557">
        <w:rPr>
          <w:szCs w:val="28"/>
        </w:rPr>
        <w:t xml:space="preserve">в пункте </w:t>
      </w:r>
      <w:r w:rsidR="00C16A22">
        <w:t>17</w:t>
      </w:r>
      <w:r w:rsidR="004A6557">
        <w:t xml:space="preserve"> </w:t>
      </w:r>
      <w:r w:rsidR="00C16A22">
        <w:t xml:space="preserve"> </w:t>
      </w:r>
      <w:r w:rsidR="004A6557">
        <w:t>«</w:t>
      </w:r>
      <w:r w:rsidR="00C16A22">
        <w:t>Государствен</w:t>
      </w:r>
      <w:r w:rsidR="004A6557">
        <w:t>ная программа Республики Адыгея «</w:t>
      </w:r>
      <w:r w:rsidR="00C16A22">
        <w:t>Укрепление межнациональных отношений и патриотическое воспитание</w:t>
      </w:r>
      <w:r w:rsidR="004A6557">
        <w:t xml:space="preserve">» на </w:t>
      </w:r>
      <w:r w:rsidR="00C16A22">
        <w:t>2014 - 2018 годы</w:t>
      </w:r>
      <w:r w:rsidR="004A6557">
        <w:t xml:space="preserve">» </w:t>
      </w:r>
      <w:r w:rsidR="00DB7510">
        <w:rPr>
          <w:szCs w:val="28"/>
        </w:rPr>
        <w:t xml:space="preserve">наименование </w:t>
      </w:r>
      <w:r w:rsidR="00DB7510" w:rsidRPr="006E42DD">
        <w:rPr>
          <w:color w:val="000000"/>
          <w:szCs w:val="28"/>
        </w:rPr>
        <w:t>целев</w:t>
      </w:r>
      <w:r w:rsidR="00DB7510">
        <w:rPr>
          <w:color w:val="000000"/>
          <w:szCs w:val="28"/>
        </w:rPr>
        <w:t>ой</w:t>
      </w:r>
      <w:r w:rsidR="00DB7510" w:rsidRPr="006E42DD">
        <w:rPr>
          <w:color w:val="000000"/>
          <w:szCs w:val="28"/>
        </w:rPr>
        <w:t xml:space="preserve"> стать</w:t>
      </w:r>
      <w:r w:rsidR="00DB7510">
        <w:rPr>
          <w:color w:val="000000"/>
          <w:szCs w:val="28"/>
        </w:rPr>
        <w:t>и</w:t>
      </w:r>
      <w:r w:rsidR="00DB7510" w:rsidRPr="006E42DD">
        <w:rPr>
          <w:color w:val="000000"/>
          <w:szCs w:val="28"/>
        </w:rPr>
        <w:t xml:space="preserve"> </w:t>
      </w:r>
      <w:r w:rsidR="00694BD8">
        <w:rPr>
          <w:szCs w:val="28"/>
        </w:rPr>
        <w:t>«</w:t>
      </w:r>
      <w:r w:rsidR="00694BD8" w:rsidRPr="00694BD8">
        <w:rPr>
          <w:szCs w:val="28"/>
        </w:rPr>
        <w:t>5Ю 1 02 00000 Сохранение и развитие культуры народов, проживающих на территории Республики Адыгея и организацию взаимодействия с национальными общественными объединениями, ориентированными на поддержание межэтнической стабильности</w:t>
      </w:r>
      <w:r w:rsidR="00994184">
        <w:rPr>
          <w:szCs w:val="28"/>
        </w:rPr>
        <w:t>»</w:t>
      </w:r>
      <w:r w:rsidR="004A6557">
        <w:rPr>
          <w:szCs w:val="28"/>
        </w:rPr>
        <w:t xml:space="preserve"> </w:t>
      </w:r>
      <w:r w:rsidR="00FD2153">
        <w:rPr>
          <w:szCs w:val="28"/>
        </w:rPr>
        <w:t xml:space="preserve"> изложить в следующей редакции:</w:t>
      </w:r>
      <w:proofErr w:type="gramEnd"/>
    </w:p>
    <w:p w:rsidR="00FD2153" w:rsidRPr="00FD2153" w:rsidRDefault="00FD2153" w:rsidP="00FD2153">
      <w:pPr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 xml:space="preserve">«5Ю 1 02 00000 </w:t>
      </w:r>
      <w:r w:rsidRPr="00FD2153">
        <w:rPr>
          <w:color w:val="000000"/>
          <w:sz w:val="28"/>
          <w:szCs w:val="28"/>
        </w:rPr>
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 межэтнической стабильности</w:t>
      </w:r>
      <w:r>
        <w:rPr>
          <w:color w:val="000000"/>
          <w:sz w:val="28"/>
          <w:szCs w:val="28"/>
        </w:rPr>
        <w:t>»;</w:t>
      </w:r>
    </w:p>
    <w:p w:rsidR="005847A9" w:rsidRPr="005847A9" w:rsidRDefault="00756963" w:rsidP="00756963">
      <w:pPr>
        <w:pStyle w:val="1"/>
        <w:ind w:firstLine="567"/>
        <w:jc w:val="both"/>
      </w:pPr>
      <w:r>
        <w:t>2.</w:t>
      </w:r>
      <w:r w:rsidR="001B0FF1">
        <w:t>6</w:t>
      </w:r>
      <w:r>
        <w:t xml:space="preserve">. </w:t>
      </w:r>
      <w:r w:rsidR="005847A9">
        <w:t xml:space="preserve">в 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5847A9">
        <w:t>непрограммными</w:t>
      </w:r>
      <w:proofErr w:type="spellEnd"/>
      <w:r w:rsidR="005847A9">
        <w:t xml:space="preserve"> направлениями расходов»:</w:t>
      </w:r>
    </w:p>
    <w:p w:rsidR="005847A9" w:rsidRPr="005847A9" w:rsidRDefault="00756963" w:rsidP="00756963">
      <w:pPr>
        <w:autoSpaceDE w:val="0"/>
        <w:autoSpaceDN w:val="0"/>
        <w:adjustRightInd w:val="0"/>
        <w:ind w:firstLine="567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2.</w:t>
      </w:r>
      <w:r w:rsidR="001B0FF1">
        <w:rPr>
          <w:bCs/>
          <w:color w:val="26282F"/>
          <w:sz w:val="28"/>
          <w:szCs w:val="28"/>
        </w:rPr>
        <w:t>6</w:t>
      </w:r>
      <w:r>
        <w:rPr>
          <w:bCs/>
          <w:color w:val="26282F"/>
          <w:sz w:val="28"/>
          <w:szCs w:val="28"/>
        </w:rPr>
        <w:t xml:space="preserve">.1. </w:t>
      </w:r>
      <w:r w:rsidR="005847A9" w:rsidRPr="005847A9">
        <w:rPr>
          <w:bCs/>
          <w:color w:val="26282F"/>
          <w:sz w:val="28"/>
          <w:szCs w:val="28"/>
        </w:rPr>
        <w:t>направление расходов «60120 Субвенция на предоставление ежемесячного вознаграждения и ежемесячного дополнительного вознаграждения приемным родителям» изложить в следующей редакции:</w:t>
      </w:r>
    </w:p>
    <w:p w:rsidR="005847A9" w:rsidRPr="005847A9" w:rsidRDefault="005847A9" w:rsidP="00756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«</w:t>
      </w:r>
      <w:r w:rsidRPr="005847A9">
        <w:rPr>
          <w:bCs/>
          <w:color w:val="26282F"/>
          <w:sz w:val="28"/>
          <w:szCs w:val="28"/>
        </w:rPr>
        <w:t>60120 Субвенция на предоставление ежемесячного вознаграждения и ежемесячного дополнительного вознаграждения приемным родителям</w:t>
      </w:r>
    </w:p>
    <w:p w:rsidR="005847A9" w:rsidRPr="005847A9" w:rsidRDefault="005847A9" w:rsidP="00756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7A9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</w:t>
      </w:r>
    </w:p>
    <w:p w:rsidR="005847A9" w:rsidRDefault="005847A9" w:rsidP="00756963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5847A9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</w:t>
      </w:r>
      <w:r w:rsidRPr="00756963">
        <w:rPr>
          <w:sz w:val="28"/>
          <w:szCs w:val="28"/>
        </w:rPr>
        <w:t xml:space="preserve"> </w:t>
      </w:r>
      <w:r w:rsidR="00756963" w:rsidRPr="00756963">
        <w:rPr>
          <w:sz w:val="28"/>
          <w:szCs w:val="28"/>
        </w:rPr>
        <w:t>000 2 02 03027 04 0000 151</w:t>
      </w:r>
      <w:r w:rsidR="00756963">
        <w:t xml:space="preserve"> </w:t>
      </w:r>
      <w:r w:rsidRPr="005847A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56963" w:rsidRPr="00756963">
        <w:rPr>
          <w:sz w:val="28"/>
          <w:szCs w:val="28"/>
          <w:lang w:eastAsia="ru-RU"/>
        </w:rPr>
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</w:rPr>
        <w:t>» классификации доходов бюджета.</w:t>
      </w:r>
    </w:p>
    <w:p w:rsidR="00756963" w:rsidRDefault="005847A9" w:rsidP="0075696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бюджеты</w:t>
      </w:r>
      <w:r w:rsidR="00756963">
        <w:rPr>
          <w:sz w:val="28"/>
          <w:szCs w:val="28"/>
        </w:rPr>
        <w:t xml:space="preserve"> муниципальных районов указанных субвенций отражается по коду вида </w:t>
      </w:r>
      <w:r w:rsidR="00756963" w:rsidRPr="00756963">
        <w:rPr>
          <w:sz w:val="28"/>
          <w:szCs w:val="28"/>
        </w:rPr>
        <w:t>доходов 000 2 02 03027 05 0000 151</w:t>
      </w:r>
      <w:r w:rsidR="00756963">
        <w:rPr>
          <w:sz w:val="28"/>
          <w:szCs w:val="28"/>
        </w:rPr>
        <w:t xml:space="preserve"> «</w:t>
      </w:r>
      <w:r w:rsidR="00756963" w:rsidRPr="00756963">
        <w:rPr>
          <w:sz w:val="28"/>
          <w:szCs w:val="28"/>
          <w:lang w:eastAsia="ru-RU"/>
        </w:rPr>
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</w:r>
      <w:r w:rsidR="00756963">
        <w:rPr>
          <w:sz w:val="28"/>
          <w:szCs w:val="28"/>
          <w:lang w:eastAsia="ru-RU"/>
        </w:rPr>
        <w:t xml:space="preserve">» </w:t>
      </w:r>
      <w:r w:rsidR="00756963">
        <w:rPr>
          <w:sz w:val="28"/>
          <w:szCs w:val="28"/>
        </w:rPr>
        <w:t>классификации доходов бюджета</w:t>
      </w:r>
      <w:proofErr w:type="gramStart"/>
      <w:r w:rsidR="00756963">
        <w:rPr>
          <w:sz w:val="28"/>
          <w:szCs w:val="28"/>
        </w:rPr>
        <w:t>.»;</w:t>
      </w:r>
      <w:proofErr w:type="gramEnd"/>
    </w:p>
    <w:p w:rsidR="00756963" w:rsidRPr="005847A9" w:rsidRDefault="00756963" w:rsidP="00756963">
      <w:pPr>
        <w:autoSpaceDE w:val="0"/>
        <w:autoSpaceDN w:val="0"/>
        <w:adjustRightInd w:val="0"/>
        <w:ind w:firstLine="567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2.</w:t>
      </w:r>
      <w:r w:rsidR="001B0FF1">
        <w:rPr>
          <w:bCs/>
          <w:color w:val="26282F"/>
          <w:sz w:val="28"/>
          <w:szCs w:val="28"/>
        </w:rPr>
        <w:t>6</w:t>
      </w:r>
      <w:r>
        <w:rPr>
          <w:bCs/>
          <w:color w:val="26282F"/>
          <w:sz w:val="28"/>
          <w:szCs w:val="28"/>
        </w:rPr>
        <w:t>.</w:t>
      </w:r>
      <w:r w:rsidR="00F823A3">
        <w:rPr>
          <w:bCs/>
          <w:color w:val="26282F"/>
          <w:sz w:val="28"/>
          <w:szCs w:val="28"/>
        </w:rPr>
        <w:t>2</w:t>
      </w:r>
      <w:r>
        <w:rPr>
          <w:bCs/>
          <w:color w:val="26282F"/>
          <w:sz w:val="28"/>
          <w:szCs w:val="28"/>
        </w:rPr>
        <w:t xml:space="preserve">. </w:t>
      </w:r>
      <w:r w:rsidRPr="005847A9">
        <w:rPr>
          <w:bCs/>
          <w:color w:val="26282F"/>
          <w:sz w:val="28"/>
          <w:szCs w:val="28"/>
        </w:rPr>
        <w:t xml:space="preserve">направление расходов </w:t>
      </w:r>
      <w:r>
        <w:rPr>
          <w:bCs/>
          <w:color w:val="26282F"/>
          <w:sz w:val="28"/>
          <w:szCs w:val="28"/>
        </w:rPr>
        <w:t>«</w:t>
      </w:r>
      <w:r w:rsidRPr="00756963">
        <w:rPr>
          <w:bCs/>
          <w:color w:val="26282F"/>
          <w:sz w:val="28"/>
          <w:szCs w:val="28"/>
        </w:rPr>
        <w:t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  <w:r>
        <w:rPr>
          <w:bCs/>
          <w:color w:val="26282F"/>
          <w:sz w:val="28"/>
          <w:szCs w:val="28"/>
        </w:rPr>
        <w:t>»</w:t>
      </w:r>
      <w:r w:rsidRPr="00756963">
        <w:rPr>
          <w:bCs/>
          <w:color w:val="26282F"/>
          <w:sz w:val="28"/>
          <w:szCs w:val="28"/>
        </w:rPr>
        <w:t xml:space="preserve"> </w:t>
      </w:r>
      <w:r w:rsidRPr="005847A9">
        <w:rPr>
          <w:bCs/>
          <w:color w:val="26282F"/>
          <w:sz w:val="28"/>
          <w:szCs w:val="28"/>
        </w:rPr>
        <w:t>изложить в следующей редакции:</w:t>
      </w:r>
    </w:p>
    <w:p w:rsidR="00756963" w:rsidRPr="00756963" w:rsidRDefault="00756963" w:rsidP="004214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lastRenderedPageBreak/>
        <w:t>«</w:t>
      </w:r>
      <w:r w:rsidRPr="00756963">
        <w:rPr>
          <w:bCs/>
          <w:color w:val="26282F"/>
          <w:sz w:val="28"/>
          <w:szCs w:val="28"/>
        </w:rPr>
        <w:t>60130 Субвенция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  <w:r>
        <w:rPr>
          <w:bCs/>
          <w:color w:val="26282F"/>
          <w:sz w:val="28"/>
          <w:szCs w:val="28"/>
        </w:rPr>
        <w:t>»</w:t>
      </w:r>
    </w:p>
    <w:p w:rsidR="00756963" w:rsidRPr="00756963" w:rsidRDefault="00756963" w:rsidP="004214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6963">
        <w:rPr>
          <w:sz w:val="28"/>
          <w:szCs w:val="28"/>
        </w:rPr>
        <w:t>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детей, находящихся под опекой (попечительством), а также переданных на воспитание в приемную семью</w:t>
      </w:r>
    </w:p>
    <w:p w:rsidR="00756963" w:rsidRDefault="00756963" w:rsidP="00756963">
      <w:pPr>
        <w:pStyle w:val="ConsPlusNormal"/>
        <w:ind w:firstLine="567"/>
        <w:jc w:val="both"/>
        <w:rPr>
          <w:sz w:val="28"/>
          <w:szCs w:val="28"/>
          <w:lang w:eastAsia="ru-RU"/>
        </w:rPr>
      </w:pPr>
      <w:r w:rsidRPr="005847A9">
        <w:rPr>
          <w:sz w:val="28"/>
          <w:szCs w:val="28"/>
        </w:rPr>
        <w:t>Поступление в бюджеты городских округов указанных субвенций отражается по коду вида доходов</w:t>
      </w:r>
      <w:r w:rsidRPr="00756963">
        <w:rPr>
          <w:sz w:val="28"/>
          <w:szCs w:val="28"/>
        </w:rPr>
        <w:t xml:space="preserve"> 000 2 02 03027 04 0000 151</w:t>
      </w:r>
      <w:r>
        <w:t xml:space="preserve"> </w:t>
      </w:r>
      <w:r w:rsidRPr="005847A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56963">
        <w:rPr>
          <w:sz w:val="28"/>
          <w:szCs w:val="28"/>
          <w:lang w:eastAsia="ru-RU"/>
        </w:rPr>
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</w:rPr>
        <w:t>» классификации доходов бюджета.</w:t>
      </w:r>
    </w:p>
    <w:p w:rsidR="00756963" w:rsidRDefault="00756963" w:rsidP="0075696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районов указанных субвенций отражается по коду вида </w:t>
      </w:r>
      <w:r w:rsidRPr="00756963">
        <w:rPr>
          <w:sz w:val="28"/>
          <w:szCs w:val="28"/>
        </w:rPr>
        <w:t>доходов 000 2 02 03027 05 0000 151</w:t>
      </w:r>
      <w:r>
        <w:rPr>
          <w:sz w:val="28"/>
          <w:szCs w:val="28"/>
        </w:rPr>
        <w:t xml:space="preserve"> «</w:t>
      </w:r>
      <w:r w:rsidRPr="00756963">
        <w:rPr>
          <w:sz w:val="28"/>
          <w:szCs w:val="28"/>
          <w:lang w:eastAsia="ru-RU"/>
        </w:rPr>
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</w:r>
      <w:r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>классификации доходов бюджета</w:t>
      </w:r>
      <w:proofErr w:type="gramStart"/>
      <w:r>
        <w:rPr>
          <w:sz w:val="28"/>
          <w:szCs w:val="28"/>
        </w:rPr>
        <w:t>.»;</w:t>
      </w:r>
      <w:proofErr w:type="gramEnd"/>
    </w:p>
    <w:p w:rsidR="00236E85" w:rsidRPr="00236E85" w:rsidRDefault="00395FEE" w:rsidP="00030826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1B0FF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B28AB" w:rsidRPr="00BF1E03">
        <w:rPr>
          <w:sz w:val="28"/>
          <w:szCs w:val="28"/>
        </w:rPr>
        <w:t xml:space="preserve"> </w:t>
      </w:r>
      <w:r w:rsidR="00030826">
        <w:rPr>
          <w:sz w:val="28"/>
          <w:szCs w:val="28"/>
        </w:rPr>
        <w:t xml:space="preserve"> </w:t>
      </w:r>
      <w:r w:rsidR="00236E85" w:rsidRPr="00236E85">
        <w:rPr>
          <w:sz w:val="28"/>
          <w:szCs w:val="28"/>
        </w:rPr>
        <w:t>в пункте 23 «Направления расходов, предназначенные для отражения расходов республиканского бюджета, осуществляемых за счет единой субвенции из федерального бюджета»:</w:t>
      </w:r>
    </w:p>
    <w:p w:rsidR="00236E85" w:rsidRPr="001B0FF1" w:rsidRDefault="00236E85" w:rsidP="001B0FF1">
      <w:pPr>
        <w:pStyle w:val="af"/>
        <w:numPr>
          <w:ilvl w:val="2"/>
          <w:numId w:val="30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1B0FF1">
        <w:rPr>
          <w:color w:val="000000" w:themeColor="text1"/>
          <w:sz w:val="28"/>
          <w:szCs w:val="28"/>
        </w:rPr>
        <w:t>направление расходов «</w:t>
      </w:r>
      <w:r w:rsidRPr="001B0FF1">
        <w:rPr>
          <w:bCs/>
          <w:color w:val="000000" w:themeColor="text1"/>
          <w:sz w:val="28"/>
          <w:szCs w:val="28"/>
        </w:rPr>
        <w:t>59600</w:t>
      </w:r>
      <w:r w:rsidRPr="001B0FF1">
        <w:rPr>
          <w:color w:val="000000" w:themeColor="text1"/>
          <w:sz w:val="28"/>
          <w:szCs w:val="28"/>
        </w:rPr>
        <w:t xml:space="preserve">  Осуществление переданных органам государственной власти субъектов Российской Федерации в соответствии с </w:t>
      </w:r>
      <w:hyperlink r:id="rId9" w:history="1">
        <w:r w:rsidRPr="001B0FF1">
          <w:rPr>
            <w:color w:val="000000" w:themeColor="text1"/>
            <w:sz w:val="28"/>
            <w:szCs w:val="28"/>
          </w:rPr>
          <w:t>частью 1 статьи 33</w:t>
        </w:r>
      </w:hyperlink>
      <w:r w:rsidRPr="001B0FF1">
        <w:rPr>
          <w:color w:val="000000" w:themeColor="text1"/>
          <w:sz w:val="28"/>
          <w:szCs w:val="28"/>
        </w:rPr>
        <w:t xml:space="preserve"> Федерального закона от 24 июля 2009 года</w:t>
      </w:r>
      <w:r w:rsidR="007D6FF2" w:rsidRPr="001B0FF1">
        <w:rPr>
          <w:color w:val="000000" w:themeColor="text1"/>
          <w:sz w:val="28"/>
          <w:szCs w:val="28"/>
        </w:rPr>
        <w:t xml:space="preserve"> №</w:t>
      </w:r>
      <w:r w:rsidRPr="001B0FF1">
        <w:rPr>
          <w:color w:val="000000" w:themeColor="text1"/>
          <w:sz w:val="28"/>
          <w:szCs w:val="28"/>
        </w:rPr>
        <w:t xml:space="preserve"> 209-ФЗ </w:t>
      </w:r>
      <w:r w:rsidR="007D6FF2" w:rsidRPr="001B0FF1">
        <w:rPr>
          <w:color w:val="000000" w:themeColor="text1"/>
          <w:sz w:val="28"/>
          <w:szCs w:val="28"/>
        </w:rPr>
        <w:t>«</w:t>
      </w:r>
      <w:r w:rsidRPr="001B0FF1">
        <w:rPr>
          <w:color w:val="000000" w:themeColor="text1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 w:rsidR="007D6FF2" w:rsidRPr="001B0FF1">
        <w:rPr>
          <w:color w:val="000000" w:themeColor="text1"/>
          <w:sz w:val="28"/>
          <w:szCs w:val="28"/>
        </w:rPr>
        <w:t>»</w:t>
      </w:r>
      <w:r w:rsidRPr="001B0FF1">
        <w:rPr>
          <w:color w:val="000000" w:themeColor="text1"/>
          <w:sz w:val="28"/>
          <w:szCs w:val="28"/>
        </w:rPr>
        <w:t xml:space="preserve">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</w:t>
      </w:r>
      <w:proofErr w:type="gramEnd"/>
      <w:r w:rsidRPr="001B0FF1">
        <w:rPr>
          <w:color w:val="000000" w:themeColor="text1"/>
          <w:sz w:val="28"/>
          <w:szCs w:val="28"/>
        </w:rPr>
        <w:t xml:space="preserve"> на добычу охотничьих ресурсов и заключению </w:t>
      </w:r>
      <w:proofErr w:type="spellStart"/>
      <w:r w:rsidRPr="001B0FF1">
        <w:rPr>
          <w:color w:val="000000" w:themeColor="text1"/>
          <w:sz w:val="28"/>
          <w:szCs w:val="28"/>
        </w:rPr>
        <w:t>охотхозяйственных</w:t>
      </w:r>
      <w:proofErr w:type="spellEnd"/>
      <w:r w:rsidRPr="001B0FF1">
        <w:rPr>
          <w:color w:val="000000" w:themeColor="text1"/>
          <w:sz w:val="28"/>
          <w:szCs w:val="28"/>
        </w:rPr>
        <w:t xml:space="preserve"> соглашений» исключить</w:t>
      </w:r>
      <w:r w:rsidR="00030826" w:rsidRPr="001B0FF1">
        <w:rPr>
          <w:color w:val="000000" w:themeColor="text1"/>
          <w:sz w:val="28"/>
          <w:szCs w:val="28"/>
        </w:rPr>
        <w:t>;</w:t>
      </w:r>
    </w:p>
    <w:p w:rsidR="00030826" w:rsidRPr="001B0FF1" w:rsidRDefault="001B0FF1" w:rsidP="001B0FF1">
      <w:pPr>
        <w:pStyle w:val="af"/>
        <w:numPr>
          <w:ilvl w:val="2"/>
          <w:numId w:val="30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 xml:space="preserve">наименование </w:t>
      </w:r>
      <w:r w:rsidR="00030826" w:rsidRPr="001B0FF1">
        <w:rPr>
          <w:bCs/>
          <w:color w:val="000000" w:themeColor="text1"/>
          <w:sz w:val="28"/>
          <w:szCs w:val="28"/>
        </w:rPr>
        <w:t>направлени</w:t>
      </w:r>
      <w:r>
        <w:rPr>
          <w:bCs/>
          <w:color w:val="000000" w:themeColor="text1"/>
          <w:sz w:val="28"/>
          <w:szCs w:val="28"/>
        </w:rPr>
        <w:t>я</w:t>
      </w:r>
      <w:r w:rsidR="00030826" w:rsidRPr="001B0FF1">
        <w:rPr>
          <w:bCs/>
          <w:color w:val="000000" w:themeColor="text1"/>
          <w:sz w:val="28"/>
          <w:szCs w:val="28"/>
        </w:rPr>
        <w:t xml:space="preserve"> расходов «59700</w:t>
      </w:r>
      <w:r w:rsidR="00030826" w:rsidRPr="001B0FF1">
        <w:rPr>
          <w:color w:val="000000" w:themeColor="text1"/>
          <w:sz w:val="28"/>
          <w:szCs w:val="28"/>
        </w:rPr>
        <w:t xml:space="preserve"> Осуществление переданных органам государственной власти субъектов Российской Федерации в соответствии с </w:t>
      </w:r>
      <w:hyperlink r:id="rId10" w:history="1">
        <w:r w:rsidR="00030826" w:rsidRPr="001B0FF1">
          <w:rPr>
            <w:color w:val="000000" w:themeColor="text1"/>
            <w:sz w:val="28"/>
            <w:szCs w:val="28"/>
          </w:rPr>
          <w:t>частью 1 статьи 33</w:t>
        </w:r>
      </w:hyperlink>
      <w:r w:rsidR="00030826" w:rsidRPr="001B0FF1">
        <w:rPr>
          <w:color w:val="000000" w:themeColor="text1"/>
          <w:sz w:val="28"/>
          <w:szCs w:val="28"/>
        </w:rPr>
        <w:t xml:space="preserve"> Федерального закона от 24 июля 2009 года № 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 (за исключением полномочий Российской Федерации по</w:t>
      </w:r>
      <w:proofErr w:type="gramEnd"/>
      <w:r w:rsidR="00030826" w:rsidRPr="001B0FF1">
        <w:rPr>
          <w:color w:val="000000" w:themeColor="text1"/>
          <w:sz w:val="28"/>
          <w:szCs w:val="28"/>
        </w:rPr>
        <w:t xml:space="preserve"> федеральному государственному охотничьему надзору, выдаче разрешений на добычу охотничьих ресурсов и заключению </w:t>
      </w:r>
      <w:proofErr w:type="spellStart"/>
      <w:r w:rsidR="00030826" w:rsidRPr="001B0FF1">
        <w:rPr>
          <w:color w:val="000000" w:themeColor="text1"/>
          <w:sz w:val="28"/>
          <w:szCs w:val="28"/>
        </w:rPr>
        <w:t>охотхозяйственных</w:t>
      </w:r>
      <w:proofErr w:type="spellEnd"/>
      <w:r w:rsidR="00030826" w:rsidRPr="001B0FF1">
        <w:rPr>
          <w:color w:val="000000" w:themeColor="text1"/>
          <w:sz w:val="28"/>
          <w:szCs w:val="28"/>
        </w:rPr>
        <w:t xml:space="preserve"> соглашений)» изложить в следующей редакции:</w:t>
      </w:r>
    </w:p>
    <w:p w:rsidR="00236E85" w:rsidRPr="00030826" w:rsidRDefault="00030826" w:rsidP="00030826">
      <w:pPr>
        <w:pStyle w:val="af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proofErr w:type="gramStart"/>
      <w:r>
        <w:rPr>
          <w:bCs/>
          <w:color w:val="000000" w:themeColor="text1"/>
          <w:sz w:val="28"/>
          <w:szCs w:val="28"/>
        </w:rPr>
        <w:t>«</w:t>
      </w:r>
      <w:r w:rsidRPr="00030826">
        <w:rPr>
          <w:bCs/>
          <w:color w:val="000000" w:themeColor="text1"/>
          <w:sz w:val="28"/>
          <w:szCs w:val="28"/>
        </w:rPr>
        <w:t>59700</w:t>
      </w:r>
      <w:r w:rsidRPr="00030826">
        <w:rPr>
          <w:color w:val="000000" w:themeColor="text1"/>
          <w:sz w:val="28"/>
          <w:szCs w:val="28"/>
        </w:rPr>
        <w:t xml:space="preserve"> Осуществление переданных органам государственной власти субъектов Российской Федерации в соответствии с </w:t>
      </w:r>
      <w:hyperlink r:id="rId11" w:history="1">
        <w:r w:rsidRPr="00030826">
          <w:rPr>
            <w:color w:val="000000" w:themeColor="text1"/>
            <w:sz w:val="28"/>
            <w:szCs w:val="28"/>
          </w:rPr>
          <w:t>частью 1 статьи 33</w:t>
        </w:r>
      </w:hyperlink>
      <w:r w:rsidRPr="00030826">
        <w:rPr>
          <w:color w:val="000000" w:themeColor="text1"/>
          <w:sz w:val="28"/>
          <w:szCs w:val="28"/>
        </w:rPr>
        <w:t xml:space="preserve"> Федерального закона от 24 июля 2009 года </w:t>
      </w:r>
      <w:r>
        <w:rPr>
          <w:color w:val="000000" w:themeColor="text1"/>
          <w:sz w:val="28"/>
          <w:szCs w:val="28"/>
        </w:rPr>
        <w:t>№</w:t>
      </w:r>
      <w:r w:rsidRPr="00030826">
        <w:rPr>
          <w:color w:val="000000" w:themeColor="text1"/>
          <w:sz w:val="28"/>
          <w:szCs w:val="28"/>
        </w:rPr>
        <w:t> 209-ФЗ</w:t>
      </w:r>
      <w:r>
        <w:rPr>
          <w:color w:val="000000" w:themeColor="text1"/>
          <w:sz w:val="28"/>
          <w:szCs w:val="28"/>
        </w:rPr>
        <w:t xml:space="preserve">  «</w:t>
      </w:r>
      <w:r w:rsidRPr="00030826">
        <w:rPr>
          <w:color w:val="000000" w:themeColor="text1"/>
          <w:sz w:val="28"/>
          <w:szCs w:val="28"/>
        </w:rPr>
        <w:t xml:space="preserve">Об охоте и о сохранении охотничьих ресурсов и о внесении изменений в отдельные законодательные акты </w:t>
      </w:r>
      <w:r w:rsidRPr="00030826">
        <w:rPr>
          <w:color w:val="000000" w:themeColor="text1"/>
          <w:sz w:val="28"/>
          <w:szCs w:val="28"/>
        </w:rPr>
        <w:lastRenderedPageBreak/>
        <w:t>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030826">
        <w:rPr>
          <w:color w:val="000000" w:themeColor="text1"/>
          <w:sz w:val="28"/>
          <w:szCs w:val="28"/>
        </w:rPr>
        <w:t xml:space="preserve"> полномочий Российской Федерации в области охраны и использования охотничьих ресурсов</w:t>
      </w:r>
      <w:r>
        <w:rPr>
          <w:color w:val="000000" w:themeColor="text1"/>
          <w:sz w:val="28"/>
          <w:szCs w:val="28"/>
        </w:rPr>
        <w:t>».</w:t>
      </w:r>
      <w:proofErr w:type="gramEnd"/>
    </w:p>
    <w:p w:rsidR="000B2B42" w:rsidRPr="000B2B42" w:rsidRDefault="008E5044" w:rsidP="001B0FF1">
      <w:pPr>
        <w:pStyle w:val="af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D6FF2">
        <w:rPr>
          <w:sz w:val="28"/>
          <w:szCs w:val="28"/>
        </w:rPr>
        <w:t>В</w:t>
      </w:r>
      <w:r w:rsidR="006D7C90" w:rsidRPr="007D6FF2">
        <w:rPr>
          <w:sz w:val="28"/>
          <w:szCs w:val="28"/>
        </w:rPr>
        <w:t xml:space="preserve">  приложении к Порядку</w:t>
      </w:r>
      <w:r w:rsidR="007531DF" w:rsidRPr="007D6FF2">
        <w:rPr>
          <w:sz w:val="28"/>
          <w:szCs w:val="28"/>
        </w:rPr>
        <w:t>:</w:t>
      </w:r>
      <w:r w:rsidR="002C581D" w:rsidRPr="007D6FF2">
        <w:rPr>
          <w:sz w:val="28"/>
          <w:szCs w:val="28"/>
        </w:rPr>
        <w:t xml:space="preserve"> </w:t>
      </w:r>
    </w:p>
    <w:p w:rsidR="000B2B42" w:rsidRPr="00687838" w:rsidRDefault="000B2B42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7838">
        <w:rPr>
          <w:sz w:val="28"/>
          <w:szCs w:val="28"/>
        </w:rPr>
        <w:t>строк</w:t>
      </w:r>
      <w:r w:rsidR="00763305">
        <w:rPr>
          <w:sz w:val="28"/>
          <w:szCs w:val="28"/>
        </w:rPr>
        <w:t>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1F62D3" w:rsidRPr="00AD4E9E" w:rsidTr="005868AB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2D3" w:rsidRPr="00AD4E9E" w:rsidRDefault="001F62D3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51 7 02 00000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2D3" w:rsidRPr="00AD4E9E" w:rsidRDefault="001F62D3" w:rsidP="001F62D3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Повышение престижа профессии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1F62D3" w:rsidRDefault="00763305" w:rsidP="001F62D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</w:t>
      </w:r>
      <w:r w:rsidR="001F62D3">
        <w:rPr>
          <w:sz w:val="28"/>
          <w:szCs w:val="28"/>
        </w:rPr>
        <w:t>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1F62D3" w:rsidRPr="00AD4E9E" w:rsidTr="005868AB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2D3" w:rsidRPr="00AD4E9E" w:rsidRDefault="001F62D3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51 7 02 00000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2D3" w:rsidRPr="000B7BA4" w:rsidRDefault="001F62D3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0B7BA4">
              <w:rPr>
                <w:color w:val="000000"/>
                <w:sz w:val="26"/>
                <w:szCs w:val="26"/>
              </w:rPr>
              <w:t>Повышение престижа профессии медицинского работника</w:t>
            </w:r>
          </w:p>
        </w:tc>
      </w:tr>
    </w:tbl>
    <w:p w:rsidR="001F62D3" w:rsidRDefault="001F62D3" w:rsidP="001F62D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2D3" w:rsidRPr="005868AB" w:rsidRDefault="005868AB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B2B42" w:rsidRPr="00AD4E9E" w:rsidTr="000B2B42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42" w:rsidRPr="00AD4E9E" w:rsidRDefault="000B2B42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53 4 02 00004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42" w:rsidRPr="00AD4E9E" w:rsidRDefault="000B2B42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Бесплатное обеспечение протезно-ортопедическими изделиями</w:t>
            </w:r>
          </w:p>
        </w:tc>
      </w:tr>
    </w:tbl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B2B42" w:rsidRPr="002E6E7E" w:rsidTr="000B2B42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42" w:rsidRPr="000B2B42" w:rsidRDefault="000B2B42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53 4 02 00005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42" w:rsidRPr="000B2B42" w:rsidRDefault="000B2B42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0B2B42" w:rsidRDefault="000B2B42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B42" w:rsidRPr="000B2B42" w:rsidRDefault="000B2B42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2B42">
        <w:rPr>
          <w:sz w:val="28"/>
          <w:szCs w:val="28"/>
        </w:rPr>
        <w:t>исключить 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B2B42" w:rsidRPr="002E6E7E" w:rsidTr="000B2B42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42" w:rsidRPr="000B2B42" w:rsidRDefault="000B2B42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53 4 05 00005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42" w:rsidRPr="000B2B42" w:rsidRDefault="000B2B42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0B2B42">
              <w:rPr>
                <w:color w:val="000000"/>
                <w:sz w:val="26"/>
                <w:szCs w:val="26"/>
              </w:rPr>
              <w:t>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Pr="005868AB" w:rsidRDefault="005868AB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5868AB" w:rsidRPr="00AD4E9E" w:rsidTr="008E5E45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8AB" w:rsidRPr="00AD4E9E" w:rsidRDefault="005868AB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53 4 11 00000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8AB" w:rsidRPr="00AD4E9E" w:rsidRDefault="005868AB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AD4E9E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24 июля 2009 года № 281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дополнительном ежемесячном материальном обеспечении за особые заслуги перед Республикой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6 июля 2007 года № 103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статусе депутата Государственного </w:t>
            </w:r>
            <w:proofErr w:type="spellStart"/>
            <w:r w:rsidRPr="00AD4E9E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AD4E9E">
              <w:rPr>
                <w:color w:val="000000"/>
                <w:sz w:val="26"/>
                <w:szCs w:val="26"/>
              </w:rPr>
              <w:t xml:space="preserve">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9 августа 2010 года № 374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пенсии за выслугу лет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>, Законом Республики</w:t>
            </w:r>
            <w:proofErr w:type="gramEnd"/>
            <w:r w:rsidRPr="00AD4E9E">
              <w:rPr>
                <w:color w:val="000000"/>
                <w:sz w:val="26"/>
                <w:szCs w:val="26"/>
              </w:rPr>
              <w:t xml:space="preserve"> Адыгея от 6 июля 2007 года № 102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Главе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Указом Президента Республики Адыгея от 21 октября 2010 года № 111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ежемесячной доплате к </w:t>
            </w:r>
            <w:r>
              <w:rPr>
                <w:color w:val="000000"/>
                <w:sz w:val="26"/>
                <w:szCs w:val="26"/>
              </w:rPr>
              <w:t xml:space="preserve">трудовой </w:t>
            </w:r>
            <w:r w:rsidRPr="00AD4E9E">
              <w:rPr>
                <w:color w:val="000000"/>
                <w:sz w:val="26"/>
                <w:szCs w:val="26"/>
              </w:rPr>
              <w:t>пенсии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5868AB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53 4 11 00000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AD4E9E">
              <w:rPr>
                <w:color w:val="000000"/>
                <w:sz w:val="26"/>
                <w:szCs w:val="26"/>
              </w:rPr>
              <w:t xml:space="preserve">Организация предоставления мер социальной поддержки в соответствии с Законом Республики Адыгея от 24 июля 2009 года № 281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дополнительном ежемесячном материальном обеспечении за особые заслуги перед Республикой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6 июля 2007 года № 103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статусе депутата Государственного </w:t>
            </w:r>
            <w:proofErr w:type="spellStart"/>
            <w:r w:rsidRPr="00AD4E9E">
              <w:rPr>
                <w:color w:val="000000"/>
                <w:sz w:val="26"/>
                <w:szCs w:val="26"/>
              </w:rPr>
              <w:t>Совета-Хасэ</w:t>
            </w:r>
            <w:proofErr w:type="spellEnd"/>
            <w:r w:rsidRPr="00AD4E9E">
              <w:rPr>
                <w:color w:val="000000"/>
                <w:sz w:val="26"/>
                <w:szCs w:val="26"/>
              </w:rPr>
              <w:t xml:space="preserve">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Законом Республики Адыгея от 9 августа 2010 года № 374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пенсии за выслугу лет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>, Законом Республики</w:t>
            </w:r>
            <w:proofErr w:type="gramEnd"/>
            <w:r w:rsidRPr="00AD4E9E">
              <w:rPr>
                <w:color w:val="000000"/>
                <w:sz w:val="26"/>
                <w:szCs w:val="26"/>
              </w:rPr>
              <w:t xml:space="preserve"> Адыгея от 6 июля 2007 года </w:t>
            </w:r>
            <w:r w:rsidRPr="00AD4E9E">
              <w:rPr>
                <w:color w:val="000000"/>
                <w:sz w:val="26"/>
                <w:szCs w:val="26"/>
              </w:rPr>
              <w:lastRenderedPageBreak/>
              <w:t xml:space="preserve">№ 102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О Главе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  <w:r w:rsidRPr="00AD4E9E">
              <w:rPr>
                <w:color w:val="000000"/>
                <w:sz w:val="26"/>
                <w:szCs w:val="26"/>
              </w:rPr>
              <w:t xml:space="preserve">, Указом Президента Республики Адыгея от 21 октября 2010 года № 111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 xml:space="preserve">О ежемесячной доплате к </w:t>
            </w:r>
            <w:r>
              <w:rPr>
                <w:color w:val="000000"/>
                <w:sz w:val="26"/>
                <w:szCs w:val="26"/>
              </w:rPr>
              <w:t xml:space="preserve">страховой </w:t>
            </w:r>
            <w:r w:rsidRPr="00AD4E9E">
              <w:rPr>
                <w:color w:val="000000"/>
                <w:sz w:val="26"/>
                <w:szCs w:val="26"/>
              </w:rPr>
              <w:t>пенсии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Pr="008930A5" w:rsidRDefault="008930A5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казенного учреждения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Централизованная бухгалтерия учреждений труда и социального развития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8930A5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казенного </w:t>
            </w:r>
            <w:r w:rsidRPr="00091C38">
              <w:rPr>
                <w:color w:val="000000"/>
                <w:sz w:val="26"/>
                <w:szCs w:val="26"/>
              </w:rPr>
              <w:t>учреждения Республики Адыгея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Централизованная бухгалтерия учреждений труда и социального развития Республики Адыгея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0A5" w:rsidRPr="008930A5" w:rsidRDefault="008930A5" w:rsidP="00687838">
      <w:pPr>
        <w:pStyle w:val="af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30A5"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</w:t>
            </w:r>
            <w:r>
              <w:rPr>
                <w:color w:val="000000"/>
                <w:sz w:val="26"/>
                <w:szCs w:val="26"/>
              </w:rPr>
              <w:t>бюджетного</w:t>
            </w:r>
            <w:r w:rsidRPr="00AD4E9E">
              <w:rPr>
                <w:color w:val="000000"/>
                <w:sz w:val="26"/>
                <w:szCs w:val="26"/>
              </w:rPr>
              <w:t xml:space="preserve"> учреждения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 программно-технического обеспечения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8AB" w:rsidRDefault="008930A5" w:rsidP="008930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8930A5" w:rsidRPr="00AD4E9E" w:rsidTr="008E5E4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0A5" w:rsidRPr="00AD4E9E" w:rsidRDefault="008930A5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53 6 03 00000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A5" w:rsidRPr="00AD4E9E" w:rsidRDefault="008930A5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 xml:space="preserve">Обеспечение деятельности государственного </w:t>
            </w:r>
            <w:r>
              <w:rPr>
                <w:color w:val="000000"/>
                <w:sz w:val="26"/>
                <w:szCs w:val="26"/>
              </w:rPr>
              <w:t>бюджетного</w:t>
            </w:r>
            <w:r w:rsidRPr="00AD4E9E">
              <w:rPr>
                <w:color w:val="000000"/>
                <w:sz w:val="26"/>
                <w:szCs w:val="26"/>
              </w:rPr>
              <w:t xml:space="preserve"> </w:t>
            </w:r>
            <w:r w:rsidRPr="00091C38">
              <w:rPr>
                <w:color w:val="000000"/>
                <w:sz w:val="26"/>
                <w:szCs w:val="26"/>
              </w:rPr>
              <w:t>учреждения Республики Адыгея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091C38">
              <w:rPr>
                <w:color w:val="000000"/>
                <w:sz w:val="26"/>
                <w:szCs w:val="26"/>
              </w:rPr>
              <w:t>«</w:t>
            </w:r>
            <w:r w:rsidRPr="00AD4E9E">
              <w:rPr>
                <w:color w:val="000000"/>
                <w:sz w:val="26"/>
                <w:szCs w:val="26"/>
              </w:rPr>
              <w:t>Центр программно-технического обеспечения</w:t>
            </w:r>
            <w:r w:rsidR="00091C3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868AB" w:rsidRPr="000B2B42" w:rsidRDefault="005868AB" w:rsidP="000B2B4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704" w:rsidRDefault="00674A94" w:rsidP="00FD3AC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704">
        <w:rPr>
          <w:sz w:val="28"/>
          <w:szCs w:val="28"/>
        </w:rPr>
        <w:t>.</w:t>
      </w:r>
      <w:r w:rsidR="00687838">
        <w:rPr>
          <w:sz w:val="28"/>
          <w:szCs w:val="28"/>
        </w:rPr>
        <w:t>7</w:t>
      </w:r>
      <w:r w:rsidR="008B5704">
        <w:rPr>
          <w:sz w:val="28"/>
          <w:szCs w:val="28"/>
        </w:rPr>
        <w:t xml:space="preserve">. строку 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9949EE" w:rsidRPr="00D53607" w:rsidTr="000B2B42">
        <w:tc>
          <w:tcPr>
            <w:tcW w:w="1951" w:type="dxa"/>
          </w:tcPr>
          <w:p w:rsidR="009949EE" w:rsidRPr="009949EE" w:rsidRDefault="009949EE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55 4 01 95010</w:t>
            </w:r>
          </w:p>
        </w:tc>
        <w:tc>
          <w:tcPr>
            <w:tcW w:w="7938" w:type="dxa"/>
          </w:tcPr>
          <w:p w:rsidR="009949EE" w:rsidRPr="009949EE" w:rsidRDefault="009949EE" w:rsidP="009949EE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8B5704" w:rsidP="00D53607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D53607" w:rsidTr="000B2B42">
        <w:tc>
          <w:tcPr>
            <w:tcW w:w="1951" w:type="dxa"/>
          </w:tcPr>
          <w:p w:rsidR="00476B06" w:rsidRPr="009949EE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 xml:space="preserve">55 4 01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9501</w:t>
            </w:r>
          </w:p>
        </w:tc>
        <w:tc>
          <w:tcPr>
            <w:tcW w:w="7938" w:type="dxa"/>
          </w:tcPr>
          <w:p w:rsidR="00476B06" w:rsidRPr="009949EE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49EE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Default="00674A9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607">
        <w:rPr>
          <w:sz w:val="28"/>
          <w:szCs w:val="28"/>
        </w:rPr>
        <w:t>.</w:t>
      </w:r>
      <w:r w:rsidR="00687838">
        <w:rPr>
          <w:sz w:val="28"/>
          <w:szCs w:val="28"/>
        </w:rPr>
        <w:t>8</w:t>
      </w:r>
      <w:r w:rsidR="00D53607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B534BE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55 4 01 96010</w:t>
            </w:r>
          </w:p>
        </w:tc>
        <w:tc>
          <w:tcPr>
            <w:tcW w:w="7938" w:type="dxa"/>
          </w:tcPr>
          <w:p w:rsidR="00476B06" w:rsidRPr="00476B06" w:rsidRDefault="00476B06" w:rsidP="00476B06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</w:tr>
    </w:tbl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D53607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 xml:space="preserve">55 4 01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9601</w:t>
            </w:r>
          </w:p>
        </w:tc>
        <w:tc>
          <w:tcPr>
            <w:tcW w:w="7938" w:type="dxa"/>
          </w:tcPr>
          <w:p w:rsidR="00476B06" w:rsidRPr="00476B06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</w:tr>
    </w:tbl>
    <w:p w:rsidR="0034266E" w:rsidRDefault="0034266E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674A9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5D8">
        <w:rPr>
          <w:sz w:val="28"/>
          <w:szCs w:val="28"/>
        </w:rPr>
        <w:t>.</w:t>
      </w:r>
      <w:r w:rsidR="00687838">
        <w:rPr>
          <w:sz w:val="28"/>
          <w:szCs w:val="28"/>
        </w:rPr>
        <w:t>9</w:t>
      </w:r>
      <w:r w:rsidR="002215D8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110C90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55 4 03 95020</w:t>
            </w:r>
          </w:p>
        </w:tc>
        <w:tc>
          <w:tcPr>
            <w:tcW w:w="7938" w:type="dxa"/>
          </w:tcPr>
          <w:p w:rsidR="00476B06" w:rsidRPr="00476B06" w:rsidRDefault="00476B06" w:rsidP="00476B06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110C90" w:rsidTr="000B2B42">
        <w:tc>
          <w:tcPr>
            <w:tcW w:w="1951" w:type="dxa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 xml:space="preserve">55 4 03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9502</w:t>
            </w:r>
          </w:p>
        </w:tc>
        <w:tc>
          <w:tcPr>
            <w:tcW w:w="7938" w:type="dxa"/>
          </w:tcPr>
          <w:p w:rsidR="00476B06" w:rsidRPr="00476B06" w:rsidRDefault="00476B06" w:rsidP="00687838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</w:tbl>
    <w:p w:rsidR="00837805" w:rsidRDefault="00837805" w:rsidP="002215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805" w:rsidRPr="002215D8" w:rsidRDefault="00674A94" w:rsidP="0083780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7805">
        <w:rPr>
          <w:sz w:val="28"/>
          <w:szCs w:val="28"/>
        </w:rPr>
        <w:t>.</w:t>
      </w:r>
      <w:r w:rsidR="008930A5">
        <w:rPr>
          <w:sz w:val="28"/>
          <w:szCs w:val="28"/>
        </w:rPr>
        <w:t>1</w:t>
      </w:r>
      <w:r w:rsidR="00687838">
        <w:rPr>
          <w:sz w:val="28"/>
          <w:szCs w:val="28"/>
        </w:rPr>
        <w:t>0</w:t>
      </w:r>
      <w:r w:rsidR="00837805"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951"/>
        <w:gridCol w:w="7938"/>
      </w:tblGrid>
      <w:tr w:rsidR="00476B06" w:rsidRPr="00837805" w:rsidTr="000B2B42">
        <w:tc>
          <w:tcPr>
            <w:tcW w:w="1951" w:type="dxa"/>
            <w:shd w:val="clear" w:color="auto" w:fill="auto"/>
          </w:tcPr>
          <w:p w:rsidR="00476B06" w:rsidRPr="00476B06" w:rsidRDefault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55 4 03 96020</w:t>
            </w:r>
          </w:p>
        </w:tc>
        <w:tc>
          <w:tcPr>
            <w:tcW w:w="7938" w:type="dxa"/>
            <w:shd w:val="clear" w:color="auto" w:fill="auto"/>
          </w:tcPr>
          <w:p w:rsidR="00476B06" w:rsidRPr="00476B06" w:rsidRDefault="00476B06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4E5325" w:rsidRDefault="004E532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7805" w:rsidRPr="00441F14" w:rsidRDefault="0083780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2093"/>
        <w:gridCol w:w="7796"/>
      </w:tblGrid>
      <w:tr w:rsidR="00476B06" w:rsidRPr="00837805" w:rsidTr="00687838">
        <w:tc>
          <w:tcPr>
            <w:tcW w:w="2093" w:type="dxa"/>
            <w:shd w:val="clear" w:color="auto" w:fill="auto"/>
          </w:tcPr>
          <w:p w:rsidR="00476B06" w:rsidRPr="00476B06" w:rsidRDefault="00476B06" w:rsidP="00476B06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 xml:space="preserve">55 4 03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9602</w:t>
            </w:r>
          </w:p>
        </w:tc>
        <w:tc>
          <w:tcPr>
            <w:tcW w:w="7796" w:type="dxa"/>
            <w:shd w:val="clear" w:color="auto" w:fill="auto"/>
          </w:tcPr>
          <w:p w:rsidR="00476B06" w:rsidRPr="00476B06" w:rsidRDefault="00476B06" w:rsidP="0068783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476B06">
              <w:rPr>
                <w:rFonts w:ascii="Times New Roman" w:hAnsi="Times New Roman" w:cs="Times New Roman"/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837805" w:rsidRDefault="00837805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Default="00CE2FEC" w:rsidP="00CE2FE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FD2153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56 3 01 00000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Обеспечение деятельности УГСЗН РА 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FD2153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56 3 01 00000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FD2153">
              <w:rPr>
                <w:color w:val="000000"/>
                <w:sz w:val="26"/>
                <w:szCs w:val="26"/>
              </w:rPr>
              <w:t>деятельности Управления государственной службы занятости населения Республики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Адыгея </w:t>
            </w:r>
          </w:p>
        </w:tc>
      </w:tr>
    </w:tbl>
    <w:p w:rsidR="00CE2FEC" w:rsidRPr="00FD2153" w:rsidRDefault="00CE2FEC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CE4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8930A5" w:rsidRPr="00FD2153">
        <w:rPr>
          <w:sz w:val="28"/>
          <w:szCs w:val="28"/>
        </w:rPr>
        <w:t>1</w:t>
      </w:r>
      <w:r w:rsidR="00CE2FEC" w:rsidRPr="00FD2153">
        <w:rPr>
          <w:sz w:val="28"/>
          <w:szCs w:val="28"/>
        </w:rPr>
        <w:t>2</w:t>
      </w:r>
      <w:r w:rsidR="000B2B42" w:rsidRPr="00FD2153">
        <w:rPr>
          <w:sz w:val="28"/>
          <w:szCs w:val="28"/>
        </w:rPr>
        <w:t>.</w:t>
      </w:r>
      <w:r w:rsidR="00FD3AC9" w:rsidRPr="00FD2153">
        <w:rPr>
          <w:sz w:val="28"/>
          <w:szCs w:val="28"/>
        </w:rPr>
        <w:t xml:space="preserve">  после строки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804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59 1 07 60180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Иные межбюджетные трансферты на государственную поддержку (грант) комплексного развития муниципальных учреждений культуры</w:t>
            </w:r>
          </w:p>
        </w:tc>
      </w:tr>
    </w:tbl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FD3AC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578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59 1 07 61120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6878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Субсидии на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3.13.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5233E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5Д 3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Формирование имущества некоммерческой организации «Фонд поддержки предпринимательства Республики Адыгея» в целях обеспечения его деятельности</w:t>
            </w:r>
          </w:p>
        </w:tc>
      </w:tr>
    </w:tbl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CE2F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CE2FEC" w:rsidRPr="00FD2153" w:rsidTr="005233E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5Д 3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Формирование имущества некоммерческой организации «Фонд поддержки предпринимательства Республики Адыгея» в целях обеспечения ее деятельности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lastRenderedPageBreak/>
        <w:t>3.1</w:t>
      </w:r>
      <w:r w:rsidR="00816C74">
        <w:rPr>
          <w:sz w:val="28"/>
          <w:szCs w:val="28"/>
        </w:rPr>
        <w:t>4</w:t>
      </w:r>
      <w:r w:rsidRPr="00FD2153">
        <w:rPr>
          <w:sz w:val="28"/>
          <w:szCs w:val="28"/>
        </w:rPr>
        <w:t>. строку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654"/>
      </w:tblGrid>
      <w:tr w:rsidR="00B800CE" w:rsidRPr="00FD2153" w:rsidTr="005233EA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B800CE" w:rsidRPr="00FD2153" w:rsidRDefault="00B800CE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5Л 2 02 00030</w:t>
            </w:r>
          </w:p>
        </w:tc>
        <w:tc>
          <w:tcPr>
            <w:tcW w:w="7654" w:type="dxa"/>
            <w:shd w:val="clear" w:color="auto" w:fill="auto"/>
            <w:hideMark/>
          </w:tcPr>
          <w:p w:rsidR="00B800CE" w:rsidRPr="00FD2153" w:rsidRDefault="00B800CE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"Возмещение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Майкопе"</w:t>
            </w:r>
          </w:p>
        </w:tc>
      </w:tr>
    </w:tbl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B800CE" w:rsidRPr="00FD2153" w:rsidTr="00EC0633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B800CE" w:rsidRPr="00FD2153" w:rsidRDefault="00B800CE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5Л 2 02 00030</w:t>
            </w:r>
          </w:p>
        </w:tc>
        <w:tc>
          <w:tcPr>
            <w:tcW w:w="7796" w:type="dxa"/>
            <w:shd w:val="clear" w:color="auto" w:fill="auto"/>
            <w:hideMark/>
          </w:tcPr>
          <w:p w:rsidR="00B800CE" w:rsidRPr="00FD2153" w:rsidRDefault="00B800CE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</w:t>
            </w:r>
            <w:r w:rsidR="00D82518">
              <w:rPr>
                <w:color w:val="000000"/>
                <w:sz w:val="26"/>
                <w:szCs w:val="26"/>
              </w:rPr>
              <w:t>е</w:t>
            </w:r>
          </w:p>
        </w:tc>
      </w:tr>
    </w:tbl>
    <w:p w:rsidR="00B800CE" w:rsidRPr="00FD2153" w:rsidRDefault="00B800CE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816C74">
        <w:rPr>
          <w:sz w:val="28"/>
          <w:szCs w:val="28"/>
        </w:rPr>
        <w:t>5</w:t>
      </w:r>
      <w:r w:rsidRPr="00FD2153">
        <w:rPr>
          <w:sz w:val="28"/>
          <w:szCs w:val="28"/>
        </w:rPr>
        <w:t>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796"/>
      </w:tblGrid>
      <w:tr w:rsidR="00FD2153" w:rsidRPr="00FD2153" w:rsidTr="005233EA">
        <w:tc>
          <w:tcPr>
            <w:tcW w:w="1985" w:type="dxa"/>
          </w:tcPr>
          <w:p w:rsidR="00FD2153" w:rsidRPr="00FD2153" w:rsidRDefault="00FD2153" w:rsidP="00FD21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153">
              <w:rPr>
                <w:sz w:val="26"/>
                <w:szCs w:val="26"/>
              </w:rPr>
              <w:t>5Ю 1 02 00000</w:t>
            </w:r>
          </w:p>
        </w:tc>
        <w:tc>
          <w:tcPr>
            <w:tcW w:w="7796" w:type="dxa"/>
          </w:tcPr>
          <w:p w:rsidR="00FD2153" w:rsidRPr="00FD2153" w:rsidRDefault="00FD2153" w:rsidP="00FD21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2153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 и организацию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</w:tr>
    </w:tbl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2153" w:rsidRPr="00FD2153" w:rsidRDefault="00FD2153" w:rsidP="00FD215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FD2153" w:rsidRPr="00FD2153" w:rsidTr="005233EA">
        <w:trPr>
          <w:trHeight w:val="960"/>
        </w:trPr>
        <w:tc>
          <w:tcPr>
            <w:tcW w:w="1985" w:type="dxa"/>
            <w:shd w:val="clear" w:color="auto" w:fill="auto"/>
            <w:noWrap/>
            <w:hideMark/>
          </w:tcPr>
          <w:p w:rsidR="00FD2153" w:rsidRPr="00FD2153" w:rsidRDefault="00FD2153" w:rsidP="00FD215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5Ю 1 02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FD2153" w:rsidRPr="00FD2153" w:rsidRDefault="00FD2153" w:rsidP="00FD215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 межэтнической стабильности</w:t>
            </w:r>
          </w:p>
        </w:tc>
      </w:tr>
    </w:tbl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C2F" w:rsidRDefault="00C65C2F" w:rsidP="00C65C2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3.16. строку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C65C2F" w:rsidRPr="00AD4E9E" w:rsidTr="005233EA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C65C2F" w:rsidRPr="00AD4E9E" w:rsidRDefault="00C65C2F" w:rsidP="00CD63C6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5Ю 1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65C2F" w:rsidRPr="00AD4E9E" w:rsidRDefault="00C65C2F" w:rsidP="00CD63C6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Оказание государственной поддержки централизованным религиозным организация</w:t>
            </w:r>
            <w:r w:rsidRPr="00C65C2F">
              <w:rPr>
                <w:color w:val="000000"/>
                <w:sz w:val="26"/>
                <w:szCs w:val="26"/>
              </w:rPr>
              <w:t>м.</w:t>
            </w:r>
          </w:p>
        </w:tc>
      </w:tr>
    </w:tbl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C2F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заменить строкой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C65C2F" w:rsidRPr="00AD4E9E" w:rsidTr="005233EA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C65C2F" w:rsidRPr="00AD4E9E" w:rsidRDefault="00C65C2F" w:rsidP="00CD63C6">
            <w:pPr>
              <w:jc w:val="center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5Ю 1 05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C65C2F" w:rsidRPr="00AD4E9E" w:rsidRDefault="00C65C2F" w:rsidP="00CD63C6">
            <w:pPr>
              <w:jc w:val="both"/>
              <w:rPr>
                <w:color w:val="000000"/>
                <w:sz w:val="26"/>
                <w:szCs w:val="26"/>
              </w:rPr>
            </w:pPr>
            <w:r w:rsidRPr="00AD4E9E">
              <w:rPr>
                <w:color w:val="000000"/>
                <w:sz w:val="26"/>
                <w:szCs w:val="26"/>
              </w:rPr>
              <w:t>Оказание государственной поддержки централизованным религиозным организациям</w:t>
            </w:r>
          </w:p>
        </w:tc>
      </w:tr>
    </w:tbl>
    <w:p w:rsidR="00C65C2F" w:rsidRPr="00FD2153" w:rsidRDefault="00C65C2F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3.1</w:t>
      </w:r>
      <w:r w:rsidR="00C65C2F">
        <w:rPr>
          <w:sz w:val="28"/>
          <w:szCs w:val="28"/>
        </w:rPr>
        <w:t>7</w:t>
      </w:r>
      <w:r w:rsidRPr="00FD2153">
        <w:rPr>
          <w:sz w:val="28"/>
          <w:szCs w:val="28"/>
        </w:rPr>
        <w:t>. строки</w:t>
      </w:r>
    </w:p>
    <w:tbl>
      <w:tblPr>
        <w:tblW w:w="9781" w:type="dxa"/>
        <w:tblInd w:w="-34" w:type="dxa"/>
        <w:tblLook w:val="04A0"/>
      </w:tblPr>
      <w:tblGrid>
        <w:gridCol w:w="1985"/>
        <w:gridCol w:w="7796"/>
      </w:tblGrid>
      <w:tr w:rsidR="00CE2FEC" w:rsidRPr="00FD2153" w:rsidTr="005233EA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Расходы на обеспечение </w:t>
            </w:r>
            <w:proofErr w:type="gramStart"/>
            <w:r w:rsidRPr="00FD2153">
              <w:rPr>
                <w:color w:val="000000"/>
                <w:sz w:val="26"/>
                <w:szCs w:val="26"/>
              </w:rPr>
              <w:t>деятельности аппарата управления уполномоченного органа исполнительной власти Республики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Адыгея в области лесных отношений</w:t>
            </w:r>
          </w:p>
        </w:tc>
      </w:tr>
      <w:tr w:rsidR="00CE2FEC" w:rsidRPr="00FD2153" w:rsidTr="005233EA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EC" w:rsidRPr="00FD2153" w:rsidRDefault="00CE2FEC" w:rsidP="00EC0633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Реализация иных мероприятий в области лесных отношений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CE2FEC" w:rsidRPr="00FD2153" w:rsidTr="005233EA">
        <w:trPr>
          <w:trHeight w:val="720"/>
        </w:trPr>
        <w:tc>
          <w:tcPr>
            <w:tcW w:w="1985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67 0 00 51291</w:t>
            </w:r>
          </w:p>
        </w:tc>
        <w:tc>
          <w:tcPr>
            <w:tcW w:w="7938" w:type="dxa"/>
            <w:shd w:val="clear" w:color="auto" w:fill="auto"/>
            <w:hideMark/>
          </w:tcPr>
          <w:p w:rsidR="00CE2FEC" w:rsidRPr="00FD2153" w:rsidRDefault="00CE2FEC" w:rsidP="00EC063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Обеспечение деятельности Управления лесами Республики Адыгея (осуществление отдельных полномочий в области лесных отношений)</w:t>
            </w:r>
          </w:p>
        </w:tc>
      </w:tr>
      <w:tr w:rsidR="00CE2FEC" w:rsidRPr="00FD2153" w:rsidTr="005233EA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CE2FEC" w:rsidRPr="00FD2153" w:rsidRDefault="00CE2FEC" w:rsidP="00EC0633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67 0 00 51292</w:t>
            </w:r>
          </w:p>
        </w:tc>
        <w:tc>
          <w:tcPr>
            <w:tcW w:w="7938" w:type="dxa"/>
            <w:shd w:val="clear" w:color="auto" w:fill="auto"/>
            <w:hideMark/>
          </w:tcPr>
          <w:p w:rsidR="00CE2FEC" w:rsidRPr="00FD2153" w:rsidRDefault="00CE2FEC" w:rsidP="00EC063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Обеспечение деятельности подразделений Управления лесами Республики Адыгея и реализация иных мероприятий в области </w:t>
            </w:r>
            <w:r w:rsidRPr="00FD2153">
              <w:rPr>
                <w:color w:val="000000"/>
                <w:sz w:val="26"/>
                <w:szCs w:val="26"/>
              </w:rPr>
              <w:lastRenderedPageBreak/>
              <w:t>лесных отношений (осуществление отдельных полномочий в области лесных отношений)</w:t>
            </w:r>
          </w:p>
        </w:tc>
      </w:tr>
    </w:tbl>
    <w:p w:rsidR="00CE2FEC" w:rsidRPr="00FD2153" w:rsidRDefault="00CE2FEC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816C74">
        <w:rPr>
          <w:sz w:val="28"/>
          <w:szCs w:val="28"/>
        </w:rPr>
        <w:t>1</w:t>
      </w:r>
      <w:r w:rsidR="00C65C2F">
        <w:rPr>
          <w:sz w:val="28"/>
          <w:szCs w:val="28"/>
        </w:rPr>
        <w:t>8</w:t>
      </w:r>
      <w:r w:rsidR="00FD3AC9" w:rsidRPr="00FD2153">
        <w:rPr>
          <w:sz w:val="28"/>
          <w:szCs w:val="28"/>
        </w:rPr>
        <w:t>. исключить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7D6FF2">
        <w:trPr>
          <w:trHeight w:val="192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67 0 00 59600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 ресурсов и заключению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охотхозяйственных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соглашений</w:t>
            </w:r>
          </w:p>
        </w:tc>
      </w:tr>
    </w:tbl>
    <w:p w:rsidR="00FD3AC9" w:rsidRPr="00FD2153" w:rsidRDefault="00FD3AC9" w:rsidP="00FD3AC9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AC9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3</w:t>
      </w:r>
      <w:r w:rsidR="00FD3AC9" w:rsidRPr="00FD2153">
        <w:rPr>
          <w:sz w:val="28"/>
          <w:szCs w:val="28"/>
        </w:rPr>
        <w:t>.</w:t>
      </w:r>
      <w:r w:rsidR="00816C74">
        <w:rPr>
          <w:sz w:val="28"/>
          <w:szCs w:val="28"/>
        </w:rPr>
        <w:t>1</w:t>
      </w:r>
      <w:r w:rsidR="00C65C2F">
        <w:rPr>
          <w:sz w:val="28"/>
          <w:szCs w:val="28"/>
        </w:rPr>
        <w:t>9</w:t>
      </w:r>
      <w:r w:rsidR="00FD3AC9" w:rsidRPr="00FD2153"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FD2153">
        <w:trPr>
          <w:trHeight w:val="216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67 0 00 59700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</w:t>
            </w:r>
            <w:proofErr w:type="gramEnd"/>
            <w:r w:rsidRPr="00FD2153">
              <w:rPr>
                <w:color w:val="000000"/>
                <w:sz w:val="26"/>
                <w:szCs w:val="26"/>
              </w:rPr>
              <w:t xml:space="preserve">, выдаче разрешений на добычу охотничьих ресурсов и заключению </w:t>
            </w:r>
            <w:proofErr w:type="spellStart"/>
            <w:r w:rsidRPr="00FD2153">
              <w:rPr>
                <w:color w:val="000000"/>
                <w:sz w:val="26"/>
                <w:szCs w:val="26"/>
              </w:rPr>
              <w:t>охотхозяйственных</w:t>
            </w:r>
            <w:proofErr w:type="spellEnd"/>
            <w:r w:rsidRPr="00FD2153">
              <w:rPr>
                <w:color w:val="000000"/>
                <w:sz w:val="26"/>
                <w:szCs w:val="26"/>
              </w:rPr>
              <w:t xml:space="preserve"> соглашений)</w:t>
            </w:r>
          </w:p>
        </w:tc>
      </w:tr>
    </w:tbl>
    <w:p w:rsidR="00674A94" w:rsidRPr="00FD2153" w:rsidRDefault="00674A9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153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796"/>
      </w:tblGrid>
      <w:tr w:rsidR="00FD3AC9" w:rsidRPr="00FD2153" w:rsidTr="00FD2153">
        <w:trPr>
          <w:trHeight w:val="2160"/>
        </w:trPr>
        <w:tc>
          <w:tcPr>
            <w:tcW w:w="2127" w:type="dxa"/>
            <w:shd w:val="clear" w:color="auto" w:fill="auto"/>
            <w:noWrap/>
            <w:hideMark/>
          </w:tcPr>
          <w:p w:rsidR="00FD3AC9" w:rsidRPr="00FD2153" w:rsidRDefault="00FD3AC9" w:rsidP="00687838">
            <w:pPr>
              <w:jc w:val="center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>67 0 00 59700</w:t>
            </w:r>
          </w:p>
        </w:tc>
        <w:tc>
          <w:tcPr>
            <w:tcW w:w="7796" w:type="dxa"/>
            <w:shd w:val="clear" w:color="auto" w:fill="auto"/>
            <w:hideMark/>
          </w:tcPr>
          <w:p w:rsidR="00FD3AC9" w:rsidRPr="00FD2153" w:rsidRDefault="00FD3AC9" w:rsidP="00091C38">
            <w:pPr>
              <w:jc w:val="both"/>
              <w:rPr>
                <w:color w:val="000000"/>
                <w:sz w:val="26"/>
                <w:szCs w:val="26"/>
              </w:rPr>
            </w:pPr>
            <w:r w:rsidRPr="00FD2153">
              <w:rPr>
                <w:color w:val="000000"/>
                <w:sz w:val="26"/>
                <w:szCs w:val="26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 w:rsidR="00091C38" w:rsidRPr="00FD2153">
              <w:rPr>
                <w:color w:val="000000"/>
                <w:sz w:val="26"/>
                <w:szCs w:val="26"/>
              </w:rPr>
              <w:t>«</w:t>
            </w:r>
            <w:r w:rsidRPr="00FD2153">
              <w:rPr>
                <w:color w:val="000000"/>
                <w:sz w:val="26"/>
                <w:szCs w:val="26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091C38" w:rsidRPr="00FD2153">
              <w:rPr>
                <w:color w:val="000000"/>
                <w:sz w:val="26"/>
                <w:szCs w:val="26"/>
              </w:rPr>
              <w:t>»</w:t>
            </w:r>
            <w:r w:rsidRPr="00FD2153">
              <w:rPr>
                <w:color w:val="000000"/>
                <w:sz w:val="26"/>
                <w:szCs w:val="26"/>
              </w:rPr>
              <w:t xml:space="preserve"> полномочий Российской Федерации в области охраны и использования охотничьих ресурсов </w:t>
            </w:r>
          </w:p>
        </w:tc>
      </w:tr>
    </w:tbl>
    <w:p w:rsidR="008930A5" w:rsidRPr="00FD2153" w:rsidRDefault="008930A5" w:rsidP="00B800C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FD2153" w:rsidRDefault="00FD3AC9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 w:rsidRPr="00FD2153">
        <w:rPr>
          <w:szCs w:val="28"/>
        </w:rPr>
        <w:t xml:space="preserve">     Министр        </w:t>
      </w:r>
      <w:r w:rsidR="003812D7" w:rsidRPr="00FD2153">
        <w:rPr>
          <w:szCs w:val="28"/>
        </w:rPr>
        <w:t xml:space="preserve">                                                                          Д.З. </w:t>
      </w:r>
      <w:proofErr w:type="spellStart"/>
      <w:r w:rsidR="003812D7" w:rsidRPr="00FD2153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5233EA">
      <w:footerReference w:type="even" r:id="rId12"/>
      <w:footerReference w:type="default" r:id="rId13"/>
      <w:pgSz w:w="11907" w:h="16840" w:code="9"/>
      <w:pgMar w:top="1135" w:right="567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D2" w:rsidRDefault="00CE00D2">
      <w:r>
        <w:separator/>
      </w:r>
    </w:p>
  </w:endnote>
  <w:endnote w:type="continuationSeparator" w:id="0">
    <w:p w:rsidR="00CE00D2" w:rsidRDefault="00CE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38" w:rsidRDefault="005853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8783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838">
      <w:rPr>
        <w:rStyle w:val="a8"/>
        <w:noProof/>
      </w:rPr>
      <w:t>1</w:t>
    </w:r>
    <w:r>
      <w:rPr>
        <w:rStyle w:val="a8"/>
      </w:rPr>
      <w:fldChar w:fldCharType="end"/>
    </w:r>
  </w:p>
  <w:p w:rsidR="00687838" w:rsidRDefault="006878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687838" w:rsidRDefault="00585342">
        <w:pPr>
          <w:pStyle w:val="a6"/>
          <w:jc w:val="right"/>
        </w:pPr>
        <w:fldSimple w:instr=" PAGE   \* MERGEFORMAT ">
          <w:r w:rsidR="002A40D7">
            <w:rPr>
              <w:noProof/>
            </w:rPr>
            <w:t>9</w:t>
          </w:r>
        </w:fldSimple>
      </w:p>
    </w:sdtContent>
  </w:sdt>
  <w:p w:rsidR="00687838" w:rsidRDefault="00687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D2" w:rsidRDefault="00CE00D2">
      <w:r>
        <w:separator/>
      </w:r>
    </w:p>
  </w:footnote>
  <w:footnote w:type="continuationSeparator" w:id="0">
    <w:p w:rsidR="00CE00D2" w:rsidRDefault="00CE0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C835D9B"/>
    <w:multiLevelType w:val="multilevel"/>
    <w:tmpl w:val="86F265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8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9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21"/>
  </w:num>
  <w:num w:numId="8">
    <w:abstractNumId w:val="19"/>
  </w:num>
  <w:num w:numId="9">
    <w:abstractNumId w:val="11"/>
  </w:num>
  <w:num w:numId="10">
    <w:abstractNumId w:val="9"/>
  </w:num>
  <w:num w:numId="11">
    <w:abstractNumId w:val="29"/>
  </w:num>
  <w:num w:numId="12">
    <w:abstractNumId w:val="8"/>
  </w:num>
  <w:num w:numId="13">
    <w:abstractNumId w:val="7"/>
  </w:num>
  <w:num w:numId="14">
    <w:abstractNumId w:val="27"/>
  </w:num>
  <w:num w:numId="15">
    <w:abstractNumId w:val="24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5"/>
  </w:num>
  <w:num w:numId="21">
    <w:abstractNumId w:val="5"/>
  </w:num>
  <w:num w:numId="22">
    <w:abstractNumId w:val="13"/>
  </w:num>
  <w:num w:numId="23">
    <w:abstractNumId w:val="20"/>
  </w:num>
  <w:num w:numId="24">
    <w:abstractNumId w:val="14"/>
  </w:num>
  <w:num w:numId="25">
    <w:abstractNumId w:val="26"/>
  </w:num>
  <w:num w:numId="26">
    <w:abstractNumId w:val="10"/>
  </w:num>
  <w:num w:numId="27">
    <w:abstractNumId w:val="22"/>
  </w:num>
  <w:num w:numId="28">
    <w:abstractNumId w:val="28"/>
  </w:num>
  <w:num w:numId="29">
    <w:abstractNumId w:val="18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0826"/>
    <w:rsid w:val="00036291"/>
    <w:rsid w:val="00036ED9"/>
    <w:rsid w:val="00041431"/>
    <w:rsid w:val="00045F22"/>
    <w:rsid w:val="000463F0"/>
    <w:rsid w:val="0005435A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1C38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7BA4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A462B"/>
    <w:rsid w:val="001B0FF1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6E85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2F7"/>
    <w:rsid w:val="002909BE"/>
    <w:rsid w:val="00291778"/>
    <w:rsid w:val="0029205B"/>
    <w:rsid w:val="002A01AA"/>
    <w:rsid w:val="002A40D7"/>
    <w:rsid w:val="002A58BD"/>
    <w:rsid w:val="002A59E4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93247"/>
    <w:rsid w:val="00395FEE"/>
    <w:rsid w:val="003A1B46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44D2"/>
    <w:rsid w:val="004A4A97"/>
    <w:rsid w:val="004A52CC"/>
    <w:rsid w:val="004A6557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33EA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342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44EB"/>
    <w:rsid w:val="006859B8"/>
    <w:rsid w:val="00687838"/>
    <w:rsid w:val="0069170E"/>
    <w:rsid w:val="00692777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2648"/>
    <w:rsid w:val="00763305"/>
    <w:rsid w:val="0076396B"/>
    <w:rsid w:val="00766E00"/>
    <w:rsid w:val="00771447"/>
    <w:rsid w:val="0077198D"/>
    <w:rsid w:val="007759AC"/>
    <w:rsid w:val="00776091"/>
    <w:rsid w:val="00776136"/>
    <w:rsid w:val="00776CAA"/>
    <w:rsid w:val="00781A44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6FF2"/>
    <w:rsid w:val="007D7208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E45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9EE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9F7EE7"/>
    <w:rsid w:val="00A03D69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0D2"/>
    <w:rsid w:val="00CE0424"/>
    <w:rsid w:val="00CE0FF9"/>
    <w:rsid w:val="00CE2FEC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497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2518"/>
    <w:rsid w:val="00D83260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B7510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5739"/>
    <w:rsid w:val="00F37C5D"/>
    <w:rsid w:val="00F42329"/>
    <w:rsid w:val="00F449E2"/>
    <w:rsid w:val="00F47CDE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2153"/>
    <w:rsid w:val="00FD3AB2"/>
    <w:rsid w:val="00FD3AC9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8564.3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68564.33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8564.331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9CF3C-DB72-4C91-877E-33486CD2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9</Pages>
  <Words>2310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2015-12-30T07:09:00Z</cp:lastPrinted>
  <dcterms:created xsi:type="dcterms:W3CDTF">2015-12-30T07:10:00Z</dcterms:created>
  <dcterms:modified xsi:type="dcterms:W3CDTF">2015-12-30T07:10:00Z</dcterms:modified>
</cp:coreProperties>
</file>