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57" w:rsidRDefault="00C34A7D">
      <w:r>
        <w:t>Если при печати отчетов выходит ошибка, то сделать следующее</w:t>
      </w:r>
    </w:p>
    <w:p w:rsidR="00C34A7D" w:rsidRDefault="00C34A7D">
      <w:r>
        <w:t>Нажать кнопку «</w:t>
      </w:r>
      <w:proofErr w:type="spellStart"/>
      <w:r>
        <w:t>Парпметры</w:t>
      </w:r>
      <w:proofErr w:type="spellEnd"/>
      <w:r>
        <w:t>»</w:t>
      </w:r>
    </w:p>
    <w:p w:rsidR="00C34A7D" w:rsidRDefault="00C34A7D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A7D" w:rsidRDefault="00C34A7D">
      <w:r>
        <w:t>В появившемся окне выбрать закладку «Дополнительно»</w:t>
      </w:r>
    </w:p>
    <w:p w:rsidR="00C34A7D" w:rsidRDefault="00C34A7D">
      <w:r>
        <w:t>И в разделе «Печать» в строке «Хранить отчеты в локальной базе» выбрать «Нет»</w:t>
      </w:r>
    </w:p>
    <w:p w:rsidR="00C34A7D" w:rsidRDefault="00C34A7D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A7D" w:rsidRPr="00C34A7D" w:rsidRDefault="00C34A7D">
      <w:r>
        <w:t>Нажать «</w:t>
      </w:r>
      <w:proofErr w:type="spellStart"/>
      <w:r>
        <w:t>Ок</w:t>
      </w:r>
      <w:proofErr w:type="spellEnd"/>
      <w:r>
        <w:t>». Проверить печать отчетов</w:t>
      </w:r>
    </w:p>
    <w:sectPr w:rsidR="00C34A7D" w:rsidRPr="00C34A7D" w:rsidSect="003F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revisionView w:inkAnnotations="0"/>
  <w:defaultTabStop w:val="708"/>
  <w:characterSpacingControl w:val="doNotCompress"/>
  <w:compat/>
  <w:rsids>
    <w:rsidRoot w:val="00C34A7D"/>
    <w:rsid w:val="003F4657"/>
    <w:rsid w:val="00C3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Dikov</dc:creator>
  <cp:lastModifiedBy>Dikov</cp:lastModifiedBy>
  <cp:revision>1</cp:revision>
  <dcterms:created xsi:type="dcterms:W3CDTF">2025-02-24T06:55:00Z</dcterms:created>
  <dcterms:modified xsi:type="dcterms:W3CDTF">2025-02-24T06:58:00Z</dcterms:modified>
</cp:coreProperties>
</file>